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C5" w:rsidRDefault="004B5396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4441C5" w:rsidRDefault="004B539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内向又何妨</w:t>
      </w:r>
    </w:p>
    <w:p w:rsidR="004441C5" w:rsidRDefault="004B5396">
      <w:pPr>
        <w:jc w:val="center"/>
      </w:pPr>
      <w:r>
        <w:rPr>
          <w:rFonts w:hint="eastAsia"/>
        </w:rPr>
        <w:t>——浏览广中医关工委网站有感</w:t>
      </w:r>
    </w:p>
    <w:p w:rsidR="004441C5" w:rsidRDefault="004B5396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（一院余乙桐，2017年4月29日）</w:t>
      </w:r>
    </w:p>
    <w:p w:rsidR="004441C5" w:rsidRDefault="004441C5">
      <w:pPr>
        <w:rPr>
          <w:rFonts w:ascii="黑体" w:eastAsia="黑体"/>
          <w:szCs w:val="32"/>
        </w:rPr>
      </w:pPr>
    </w:p>
    <w:p w:rsidR="004441C5" w:rsidRDefault="004B539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我叫余乙桐，是广州中医药大学第一临床医学院2016级中医学八九年制专业的学生，学号是2016012058。</w:t>
      </w:r>
    </w:p>
    <w:p w:rsidR="004441C5" w:rsidRDefault="004B539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在学校关工网站宣评员、第一临床医学院2015级中西医结合专业的张家萌同学的带动下，我登录了“关心下一代工作”网站，并做了一番浏览阅读。</w:t>
      </w:r>
    </w:p>
    <w:p w:rsidR="004441C5" w:rsidRDefault="004B539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学校关工委网站内容丰富，在“健康人生”这个栏目中，我看到了一院宋坤已同学推荐的《别怕内向，去靠近你的梦想》这篇文章。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读完后，我也在心中慨叹，似乎真的是拥有外向的性格才是这个繁华喧嚣的世界的主流和宠儿。其实，我也是属于内向的人吧，不太喜欢热闹的场所，较为喜欢独处，并能从中找到快乐。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很多人都潜意识地认为是对社会有用的人大多都是外向的人，内向的人获得成功是不可能的，并且不</w:t>
      </w:r>
      <w:r w:rsidR="0091495A">
        <w:rPr>
          <w:rFonts w:ascii="仿宋_GB2312" w:hint="eastAsia"/>
          <w:szCs w:val="21"/>
        </w:rPr>
        <w:t>断有意识地让自己更加外向些。然而，真的是这样子吗？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</w:t>
      </w:r>
      <w:r w:rsidR="0091495A">
        <w:rPr>
          <w:rFonts w:ascii="仿宋_GB2312" w:hint="eastAsia"/>
          <w:szCs w:val="21"/>
        </w:rPr>
        <w:t>曾经</w:t>
      </w:r>
      <w:r>
        <w:rPr>
          <w:rFonts w:ascii="仿宋_GB2312" w:hint="eastAsia"/>
          <w:szCs w:val="21"/>
        </w:rPr>
        <w:t>尝试过努力改变自己，想让自己表现得像个真正的外向者，</w:t>
      </w:r>
      <w:r w:rsidR="00782542">
        <w:rPr>
          <w:rFonts w:ascii="仿宋_GB2312" w:hint="eastAsia"/>
          <w:szCs w:val="21"/>
        </w:rPr>
        <w:t>但我装得了一时装不了一世，最后不了了之，做回最真实的那个</w:t>
      </w:r>
      <w:r w:rsidR="00BA46E0">
        <w:rPr>
          <w:rFonts w:ascii="仿宋_GB2312" w:hint="eastAsia"/>
          <w:szCs w:val="21"/>
        </w:rPr>
        <w:t>自己。</w:t>
      </w:r>
    </w:p>
    <w:p w:rsidR="004441C5" w:rsidRDefault="00BA46E0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>因为考试</w:t>
      </w:r>
      <w:r w:rsidR="004F0ABF">
        <w:rPr>
          <w:rFonts w:ascii="仿宋_GB2312" w:hint="eastAsia"/>
          <w:szCs w:val="21"/>
        </w:rPr>
        <w:t>、作业等等要求，我迫不得已上过多次讲台，</w:t>
      </w:r>
      <w:r w:rsidR="0092190F">
        <w:rPr>
          <w:rFonts w:ascii="仿宋_GB2312" w:hint="eastAsia"/>
          <w:szCs w:val="21"/>
        </w:rPr>
        <w:t>一开始站</w:t>
      </w:r>
      <w:r w:rsidR="004F0ABF">
        <w:rPr>
          <w:rFonts w:ascii="仿宋_GB2312" w:hint="eastAsia"/>
          <w:szCs w:val="21"/>
        </w:rPr>
        <w:t>到台上憋的满脸通红却</w:t>
      </w:r>
      <w:r w:rsidR="0092190F">
        <w:rPr>
          <w:rFonts w:ascii="仿宋_GB2312" w:hint="eastAsia"/>
          <w:szCs w:val="21"/>
        </w:rPr>
        <w:t>一个字也吐不出，随着锻炼，我也可以做到无视</w:t>
      </w:r>
      <w:r w:rsidR="0059392B">
        <w:rPr>
          <w:rFonts w:ascii="仿宋_GB2312" w:hint="eastAsia"/>
          <w:szCs w:val="21"/>
        </w:rPr>
        <w:t>观众脱稿讲完，吐字清晰，不徐不缓。</w:t>
      </w:r>
    </w:p>
    <w:p w:rsidR="004441C5" w:rsidRDefault="00935FA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即使一贯内向，我也必须</w:t>
      </w:r>
      <w:r w:rsidR="004B5396">
        <w:rPr>
          <w:rFonts w:ascii="仿宋_GB2312" w:hint="eastAsia"/>
          <w:szCs w:val="21"/>
        </w:rPr>
        <w:t>去直面人生里的阻碍</w:t>
      </w:r>
      <w:r>
        <w:rPr>
          <w:rFonts w:ascii="仿宋_GB2312" w:hint="eastAsia"/>
          <w:szCs w:val="21"/>
        </w:rPr>
        <w:t>，也能</w:t>
      </w:r>
      <w:r w:rsidR="000B5768">
        <w:rPr>
          <w:rFonts w:ascii="仿宋_GB2312" w:hint="eastAsia"/>
          <w:szCs w:val="21"/>
        </w:rPr>
        <w:t>打倒困难。很多时候，我们其实不必</w:t>
      </w:r>
      <w:r w:rsidR="004B5396">
        <w:rPr>
          <w:rFonts w:ascii="仿宋_GB2312" w:hint="eastAsia"/>
          <w:szCs w:val="21"/>
        </w:rPr>
        <w:t>勉强自己</w:t>
      </w:r>
      <w:r w:rsidR="000B5768">
        <w:rPr>
          <w:rFonts w:ascii="仿宋_GB2312" w:hint="eastAsia"/>
          <w:szCs w:val="21"/>
        </w:rPr>
        <w:t>变得外向，内向不意味着</w:t>
      </w:r>
      <w:r w:rsidR="00CF44C3">
        <w:rPr>
          <w:rFonts w:ascii="仿宋_GB2312" w:hint="eastAsia"/>
          <w:szCs w:val="21"/>
        </w:rPr>
        <w:t>我们能力低人一等。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内向并不代表没有想法</w:t>
      </w:r>
      <w:r w:rsidR="00CF44C3">
        <w:rPr>
          <w:rFonts w:ascii="仿宋_GB2312" w:hint="eastAsia"/>
          <w:szCs w:val="21"/>
        </w:rPr>
        <w:t>，没有智慧，没有能力。相反正是得益于内向性格带来的思考和觉察，让人更加透彻，厚积而薄发。</w:t>
      </w:r>
      <w:r>
        <w:rPr>
          <w:rFonts w:ascii="仿宋_GB2312" w:hint="eastAsia"/>
          <w:szCs w:val="21"/>
        </w:rPr>
        <w:t>我</w:t>
      </w:r>
      <w:r w:rsidR="00CF44C3">
        <w:rPr>
          <w:rFonts w:ascii="仿宋_GB2312" w:hint="eastAsia"/>
          <w:szCs w:val="21"/>
        </w:rPr>
        <w:t>可以做到</w:t>
      </w:r>
      <w:r w:rsidR="00CE37DD">
        <w:rPr>
          <w:rFonts w:ascii="仿宋_GB2312" w:hint="eastAsia"/>
          <w:szCs w:val="21"/>
        </w:rPr>
        <w:t>在很多人面前井井有条的发表自己的想法。独处时，我享受这</w:t>
      </w:r>
      <w:r w:rsidR="00621D91">
        <w:rPr>
          <w:rFonts w:ascii="仿宋_GB2312" w:hint="eastAsia"/>
          <w:szCs w:val="21"/>
        </w:rPr>
        <w:t>安</w:t>
      </w:r>
      <w:bookmarkStart w:id="0" w:name="_GoBack"/>
      <w:bookmarkEnd w:id="0"/>
      <w:r w:rsidR="00CE37DD">
        <w:rPr>
          <w:rFonts w:ascii="仿宋_GB2312" w:hint="eastAsia"/>
          <w:szCs w:val="21"/>
        </w:rPr>
        <w:t>谧的</w:t>
      </w:r>
      <w:r>
        <w:rPr>
          <w:rFonts w:ascii="仿宋_GB2312" w:hint="eastAsia"/>
          <w:szCs w:val="21"/>
        </w:rPr>
        <w:t>时光</w:t>
      </w:r>
      <w:r w:rsidR="00CE37DD">
        <w:rPr>
          <w:rFonts w:ascii="仿宋_GB2312" w:hint="eastAsia"/>
          <w:szCs w:val="21"/>
        </w:rPr>
        <w:t>，岁月静好</w:t>
      </w:r>
      <w:r>
        <w:rPr>
          <w:rFonts w:ascii="仿宋_GB2312" w:hint="eastAsia"/>
          <w:szCs w:val="21"/>
        </w:rPr>
        <w:t>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每个人都会有自己独立的个性，何须分优劣。世界上有内向安静的人，也有外向的充满激情活力四射的人。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每个人都有自己的不足，但也可以在自己渴望的领域里日益精进、变得更加强大。</w:t>
      </w:r>
    </w:p>
    <w:p w:rsidR="004441C5" w:rsidRDefault="004B5396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我们要敢于突破、不断磨砺，终会有一天，我们的弱势可能正是难得的优势。所以内向又何妨！</w:t>
      </w:r>
    </w:p>
    <w:p w:rsidR="004441C5" w:rsidRDefault="004B5396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别怕内向，勇敢地去靠近你的梦想吧。</w:t>
      </w:r>
    </w:p>
    <w:p w:rsidR="00FE5C72" w:rsidRPr="00FE5C72" w:rsidRDefault="00FE5C72" w:rsidP="00FE5C72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学校关工网站刊发时间：2017年6月7日）</w:t>
      </w:r>
    </w:p>
    <w:sectPr w:rsidR="00FE5C72" w:rsidRPr="00FE5C72" w:rsidSect="001272B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75" w:rsidRDefault="00C72B75">
      <w:r>
        <w:separator/>
      </w:r>
    </w:p>
  </w:endnote>
  <w:endnote w:type="continuationSeparator" w:id="1">
    <w:p w:rsidR="00C72B75" w:rsidRDefault="00C7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C5" w:rsidRDefault="004B5396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272B2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272B2">
      <w:rPr>
        <w:rFonts w:ascii="仿宋_GB2312" w:hint="eastAsia"/>
        <w:sz w:val="28"/>
        <w:szCs w:val="28"/>
      </w:rPr>
      <w:fldChar w:fldCharType="separate"/>
    </w:r>
    <w:r w:rsidR="00FE5C72">
      <w:rPr>
        <w:rStyle w:val="a7"/>
        <w:rFonts w:ascii="仿宋_GB2312" w:hint="eastAsia"/>
        <w:noProof/>
        <w:sz w:val="28"/>
        <w:szCs w:val="28"/>
      </w:rPr>
      <w:t>２</w:t>
    </w:r>
    <w:r w:rsidR="001272B2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441C5" w:rsidRDefault="004441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C5" w:rsidRDefault="004B5396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272B2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272B2">
      <w:rPr>
        <w:rFonts w:ascii="仿宋_GB2312" w:hint="eastAsia"/>
        <w:sz w:val="28"/>
        <w:szCs w:val="28"/>
      </w:rPr>
      <w:fldChar w:fldCharType="separate"/>
    </w:r>
    <w:r w:rsidR="00FE5C72">
      <w:rPr>
        <w:rStyle w:val="a7"/>
        <w:rFonts w:ascii="仿宋_GB2312" w:hint="eastAsia"/>
        <w:noProof/>
        <w:sz w:val="28"/>
        <w:szCs w:val="28"/>
      </w:rPr>
      <w:t>１</w:t>
    </w:r>
    <w:r w:rsidR="001272B2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4441C5" w:rsidRDefault="004441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75" w:rsidRDefault="00C72B75">
      <w:r>
        <w:separator/>
      </w:r>
    </w:p>
  </w:footnote>
  <w:footnote w:type="continuationSeparator" w:id="1">
    <w:p w:rsidR="00C72B75" w:rsidRDefault="00C72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673A2"/>
    <w:rsid w:val="00090055"/>
    <w:rsid w:val="000A48F6"/>
    <w:rsid w:val="000B5768"/>
    <w:rsid w:val="000E359B"/>
    <w:rsid w:val="000F0344"/>
    <w:rsid w:val="000F76B0"/>
    <w:rsid w:val="001016C6"/>
    <w:rsid w:val="00120D9D"/>
    <w:rsid w:val="00124111"/>
    <w:rsid w:val="001272B2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41C5"/>
    <w:rsid w:val="0044515C"/>
    <w:rsid w:val="0049072C"/>
    <w:rsid w:val="00492012"/>
    <w:rsid w:val="004A0BA3"/>
    <w:rsid w:val="004A4C3E"/>
    <w:rsid w:val="004B5396"/>
    <w:rsid w:val="004D4B64"/>
    <w:rsid w:val="004E3398"/>
    <w:rsid w:val="004F0ABF"/>
    <w:rsid w:val="00501B35"/>
    <w:rsid w:val="005023E6"/>
    <w:rsid w:val="00532B2B"/>
    <w:rsid w:val="00547E47"/>
    <w:rsid w:val="0058665E"/>
    <w:rsid w:val="0059392B"/>
    <w:rsid w:val="005A0459"/>
    <w:rsid w:val="005C4108"/>
    <w:rsid w:val="005D5906"/>
    <w:rsid w:val="005E52CB"/>
    <w:rsid w:val="00601D9F"/>
    <w:rsid w:val="00621D91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2542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1FFB"/>
    <w:rsid w:val="008B6054"/>
    <w:rsid w:val="008D5E13"/>
    <w:rsid w:val="008F0558"/>
    <w:rsid w:val="008F7ED8"/>
    <w:rsid w:val="00900A5B"/>
    <w:rsid w:val="00901745"/>
    <w:rsid w:val="00912CD6"/>
    <w:rsid w:val="0091495A"/>
    <w:rsid w:val="0092190F"/>
    <w:rsid w:val="0092477C"/>
    <w:rsid w:val="00935FA7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46E0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2B75"/>
    <w:rsid w:val="00C773F0"/>
    <w:rsid w:val="00C91BFE"/>
    <w:rsid w:val="00C94364"/>
    <w:rsid w:val="00CA1FE4"/>
    <w:rsid w:val="00CD4532"/>
    <w:rsid w:val="00CE1DB0"/>
    <w:rsid w:val="00CE37DD"/>
    <w:rsid w:val="00CF44C3"/>
    <w:rsid w:val="00D0670F"/>
    <w:rsid w:val="00D10A3C"/>
    <w:rsid w:val="00D65045"/>
    <w:rsid w:val="00D6639E"/>
    <w:rsid w:val="00DB6217"/>
    <w:rsid w:val="00DD0891"/>
    <w:rsid w:val="00DE0F88"/>
    <w:rsid w:val="00DE3FB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72"/>
    <w:rsid w:val="00FE5C9B"/>
    <w:rsid w:val="00FF62C2"/>
    <w:rsid w:val="0CA07D52"/>
    <w:rsid w:val="26746D34"/>
    <w:rsid w:val="28D33843"/>
    <w:rsid w:val="35C47B76"/>
    <w:rsid w:val="39714467"/>
    <w:rsid w:val="44991BEF"/>
    <w:rsid w:val="4D8D21B2"/>
    <w:rsid w:val="53C649A7"/>
    <w:rsid w:val="67226E55"/>
    <w:rsid w:val="69C4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2B2"/>
    <w:pPr>
      <w:widowControl w:val="0"/>
      <w:jc w:val="both"/>
    </w:pPr>
    <w:rPr>
      <w:rFonts w:eastAsia="仿宋_GB2312"/>
      <w:kern w:val="2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272B2"/>
    <w:rPr>
      <w:sz w:val="18"/>
      <w:szCs w:val="18"/>
    </w:rPr>
  </w:style>
  <w:style w:type="paragraph" w:styleId="a4">
    <w:name w:val="footer"/>
    <w:basedOn w:val="a"/>
    <w:rsid w:val="00127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27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1272B2"/>
    <w:rPr>
      <w:b/>
      <w:bCs/>
    </w:rPr>
  </w:style>
  <w:style w:type="character" w:styleId="a7">
    <w:name w:val="page number"/>
    <w:basedOn w:val="a0"/>
    <w:rsid w:val="001272B2"/>
  </w:style>
  <w:style w:type="table" w:styleId="a8">
    <w:name w:val="Table Grid"/>
    <w:basedOn w:val="a1"/>
    <w:rsid w:val="001272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272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3</cp:revision>
  <dcterms:created xsi:type="dcterms:W3CDTF">2017-05-30T02:52:00Z</dcterms:created>
  <dcterms:modified xsi:type="dcterms:W3CDTF">2017-06-06T08:06:00Z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