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7A" w:rsidRDefault="001C09D4" w:rsidP="00BC6C7A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【</w:t>
      </w:r>
      <w:r w:rsidR="00370C7F">
        <w:rPr>
          <w:rFonts w:ascii="黑体" w:eastAsia="黑体" w:hint="eastAsia"/>
          <w:szCs w:val="32"/>
        </w:rPr>
        <w:t>处世之道</w:t>
      </w:r>
      <w:r w:rsidR="00BC6C7A">
        <w:rPr>
          <w:rFonts w:ascii="黑体" w:eastAsia="黑体" w:hint="eastAsia"/>
          <w:szCs w:val="32"/>
        </w:rPr>
        <w:t>】</w:t>
      </w:r>
    </w:p>
    <w:p w:rsidR="00420B0C" w:rsidRPr="00420B0C" w:rsidRDefault="00420B0C" w:rsidP="00420B0C">
      <w:pPr>
        <w:jc w:val="center"/>
        <w:rPr>
          <w:rFonts w:ascii="新宋体" w:eastAsia="新宋体" w:hAnsi="新宋体"/>
          <w:sz w:val="44"/>
          <w:szCs w:val="44"/>
        </w:rPr>
      </w:pPr>
      <w:r w:rsidRPr="00420B0C">
        <w:rPr>
          <w:rFonts w:ascii="新宋体" w:eastAsia="新宋体" w:hAnsi="新宋体" w:hint="eastAsia"/>
          <w:sz w:val="44"/>
          <w:szCs w:val="44"/>
        </w:rPr>
        <w:t>没有拼尽全力，就先闭上你的嘴</w:t>
      </w:r>
    </w:p>
    <w:p w:rsidR="00BC6C7A" w:rsidRDefault="00420B0C" w:rsidP="00BC6C7A">
      <w:pPr>
        <w:jc w:val="center"/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>（一院楚惠</w:t>
      </w:r>
      <w:r w:rsidR="00BC6C7A">
        <w:rPr>
          <w:rFonts w:ascii="楷体_GB2312" w:eastAsia="楷体_GB2312" w:hint="eastAsia"/>
          <w:szCs w:val="32"/>
        </w:rPr>
        <w:t>，</w:t>
      </w:r>
      <w:r w:rsidR="001C09D4">
        <w:rPr>
          <w:rFonts w:ascii="楷体_GB2312" w:eastAsia="楷体_GB2312" w:hint="eastAsia"/>
          <w:szCs w:val="32"/>
        </w:rPr>
        <w:t>2016</w:t>
      </w:r>
      <w:r w:rsidR="00BC6C7A">
        <w:rPr>
          <w:rFonts w:ascii="楷体_GB2312" w:eastAsia="楷体_GB2312" w:hint="eastAsia"/>
          <w:szCs w:val="32"/>
        </w:rPr>
        <w:t>年</w:t>
      </w:r>
      <w:r>
        <w:rPr>
          <w:rFonts w:ascii="楷体_GB2312" w:eastAsia="楷体_GB2312" w:hint="eastAsia"/>
          <w:szCs w:val="32"/>
        </w:rPr>
        <w:t>9</w:t>
      </w:r>
      <w:r w:rsidR="00BC6C7A">
        <w:rPr>
          <w:rFonts w:ascii="楷体_GB2312" w:eastAsia="楷体_GB2312" w:hint="eastAsia"/>
          <w:szCs w:val="32"/>
        </w:rPr>
        <w:t>月</w:t>
      </w:r>
      <w:r w:rsidR="007163F8">
        <w:rPr>
          <w:rFonts w:ascii="楷体_GB2312" w:eastAsia="楷体_GB2312" w:hint="eastAsia"/>
          <w:szCs w:val="32"/>
        </w:rPr>
        <w:t>18</w:t>
      </w:r>
      <w:r w:rsidR="00BC6C7A">
        <w:rPr>
          <w:rFonts w:ascii="楷体_GB2312" w:eastAsia="楷体_GB2312" w:hint="eastAsia"/>
          <w:szCs w:val="32"/>
        </w:rPr>
        <w:t>日）</w:t>
      </w:r>
    </w:p>
    <w:p w:rsidR="00BC6C7A" w:rsidRDefault="00BC6C7A" w:rsidP="00BC6C7A">
      <w:pPr>
        <w:rPr>
          <w:rFonts w:ascii="楷体_GB2312" w:eastAsia="楷体_GB2312"/>
          <w:szCs w:val="32"/>
        </w:rPr>
      </w:pPr>
      <w:r>
        <w:rPr>
          <w:rFonts w:ascii="楷体_GB2312" w:eastAsia="楷体_GB2312" w:hint="eastAsia"/>
          <w:szCs w:val="32"/>
        </w:rPr>
        <w:t xml:space="preserve">   </w:t>
      </w:r>
    </w:p>
    <w:p w:rsidR="00AA5D98" w:rsidRDefault="001C09D4" w:rsidP="007163F8">
      <w:pPr>
        <w:ind w:firstLineChars="200" w:firstLine="632"/>
        <w:rPr>
          <w:rFonts w:ascii="楷体_GB2312" w:eastAsia="楷体_GB2312"/>
        </w:rPr>
      </w:pPr>
      <w:r w:rsidRPr="001C09D4">
        <w:rPr>
          <w:rFonts w:ascii="黑体" w:eastAsia="黑体" w:hAnsi="黑体" w:hint="eastAsia"/>
        </w:rPr>
        <w:t>推荐理由：</w:t>
      </w:r>
      <w:r w:rsidR="00420B0C" w:rsidRPr="00420B0C">
        <w:rPr>
          <w:rFonts w:ascii="楷体_GB2312" w:eastAsia="楷体_GB2312" w:hint="eastAsia"/>
        </w:rPr>
        <w:t>这篇文章的语言十分犀利，直截了当地揭穿了所有的借口，直白得让人一时间有些难以接受，但是忠言总是逆耳。的确，看完这篇文章后我不禁反思自己，自己是否经常自以为拼尽了全力，但事实上只是稍微动用了一下潜力罢了，我反思自己是否时常抱怨，经常随意地动用自己的关系网，也以这篇文章和大家一起共省。</w:t>
      </w:r>
    </w:p>
    <w:p w:rsidR="00420B0C" w:rsidRPr="00B200C6" w:rsidRDefault="00420B0C" w:rsidP="001C09D4">
      <w:bookmarkStart w:id="0" w:name="_GoBack"/>
      <w:bookmarkEnd w:id="0"/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这很多人向我请求帮助，有情感问题的、有投资项目问题的、有写作技巧问题的、还有直接向我要捐款的，但我只有少许的空余时间，因此对于这些请求我一般都会进行筛选。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看过我许多文章的都知道，我崇尚价值的等价交换原则，我提供给你帮助以后，你能回馈些什么，当然，无偿帮助的事情也是有，但一两次可以，多次就不容易了。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对于牺牲时间去助人这件事，我有自己的筛选标准，那就是：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在我帮助你之前，你是否已拼尽全力？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如果没有，那么在你拼尽全力之前，最好先闭上嘴。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闭上嘴有好几种方式，在此分享几个有益的做事态度，或许对你的成长有帮助。</w:t>
      </w:r>
    </w:p>
    <w:p w:rsidR="00420B0C" w:rsidRPr="007163F8" w:rsidRDefault="00420B0C" w:rsidP="00420B0C">
      <w:pPr>
        <w:ind w:firstLine="630"/>
        <w:rPr>
          <w:rFonts w:ascii="黑体" w:eastAsia="黑体" w:hAnsi="黑体"/>
        </w:rPr>
      </w:pPr>
      <w:r w:rsidRPr="007163F8">
        <w:rPr>
          <w:rFonts w:ascii="黑体" w:eastAsia="黑体" w:hAnsi="黑体" w:hint="eastAsia"/>
        </w:rPr>
        <w:lastRenderedPageBreak/>
        <w:t>一、能自己搞定的，尽量别麻烦他人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我们中的很多人都会贸贸然地寻求他人的帮助，理由就是我遇到了困难。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最常见的就是，在网络上能轻松找到的非开放性问题，让他人给予详细解答，如果你是接触不到网络的山区留守儿童，我很乐意做你的免费搜索引擎，否则，请免开尊口。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每个人的时间价值都与你的同等重要，如果你都不想浪费自己的时间去寻找答案，何以有自信认为别人会为你浪费时间？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那么，什么时候你才能说“我搞不定了”这句话呢？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所谓的搞不定，是你按照感情亲疏关系排列耗尽自己的资源，仍然未能解决的状况。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这里特别要强调感情亲疏，这是你调用资源的优先级。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不反对你把身边的人看成资源，也不反对你认为寻求帮助行为本身就是“正在拼尽全力”的体现，但人脉资源也是分层的，当你向某个特定人寻求帮助时，你得先确定比他内层的人脉用完了，你才能说自己在他这个点以内，搞不定了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确认内层搞不定，才有资格向外层扩展。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资源优先级最高的，肯定是你自己的“自身资源”，比如你的体力、你的脑力、你的钱。大部分事情，都能在这一层面被解决。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如果你花10块钱可以在隔壁的停车场停上2个小时，就别打电话给你的朋友，问他正门店面前能不能让你“堵”一会儿。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如果苹果某个版本的越狱方式网络上已经出了详细教程，就别拿过去给你的朋友，让他帮忙搞一下。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这样做的好处是，长久相处下来，大部分人在收到你的求助时，大概率都会收到非他帮忙不可搞定，或连他也不能搞定的事情，这样，要么他坦然拒绝，要么他不会觉得大材小用，这是一种尊重他人能力的行为。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但这里有一个坑，很多人都容易踩。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你说感情亲疏是吧？我爸是马云，他很牛，所以我拉屎放屁搞不定都先去找他帮忙。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你要清楚明白地认识到资源的核心，那就是这个人的标签和核心价值。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跟你关系很近的有个牛人，这个人什么都很牛，他会修飞机、会修宇宙飞船，但不代表你请不到修灯泡师傅时应该先去找他。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他作为你的资源，核心标签并不是修灯泡，而他给你修一次灯泡，你也不可能付他上万的报酬，因此，如果你经常叫他做这类事，这是你自己对牛人资源的一种浪费，因为资源会耗尽。</w:t>
      </w:r>
    </w:p>
    <w:p w:rsidR="00420B0C" w:rsidRPr="007163F8" w:rsidRDefault="00420B0C" w:rsidP="00420B0C">
      <w:pPr>
        <w:ind w:firstLine="630"/>
        <w:rPr>
          <w:rFonts w:ascii="黑体" w:eastAsia="黑体" w:hAnsi="黑体"/>
        </w:rPr>
      </w:pPr>
      <w:r w:rsidRPr="007163F8">
        <w:rPr>
          <w:rFonts w:ascii="黑体" w:eastAsia="黑体" w:hAnsi="黑体" w:hint="eastAsia"/>
        </w:rPr>
        <w:t>二、开始就要别人帮衬的事，趁早别干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经常有人问我，蔡老师，我该不该做这个？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我说，你准备怎么开始？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他说，我先找一批熟人，然后用熟人带熟人的方式去做。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碰到这样的情况，我通常都会告诫他们一句话：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如果你没有做好靠自己的能力把产品或服务卖给“陌生人”的觉悟，最好不要开始。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这就像卖保险。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我有个朋友，曾经做过一段时间的保险销售。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保险公司会告诉你，如果你是本地人，如果你在当地有一定的人脉积累，那你简直是太适合这个职业了，光在熟人里卖卖就能发财。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他打开手机通讯录，从头到尾翻了一遍，觉得这份工作简直就是为他量身定做的，于是，欣然前往。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第一个月，他通过四处兜售，顺利拿到了当月第一名，主管在月度会议上对他进行了点名表扬，号召大家向他学习。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第二个月，他的成绩变成了中游。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第三个月，他变成了下游。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第四个月，如果他自己不购买就会被末位淘汰的机制淘汰出局。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为什么会这样？因为他根本没有销售能力。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熟人买你的东西，是你之前提供给他人价值的套现，而非你销售能力的体现。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赚完了这一两个月的钱，你之前提供的价值就算是套现完毕，这意味着你再找份新的工作，靠贴脸你也是卖不出东西了。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脸应该贴在哪里？应该贴在人生际遇的关键节点上，套现成钱那是最不值，最愚蠢的行为。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再比如微商，也是一个道理。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如果这个微商只在熟人圈销售，那么他的模式必然是不可持续的，哪怕他现在收入不错，也是对未来贴现的结果，且他的能力上并没有增长一分一毫，也没有任何积累性成长。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所以，为什么要坚持把产品和服务卖给陌生人，因为从长远来看，给你饭吃的并不是一时的现金流，而是一项技能、一种本事。</w:t>
      </w:r>
    </w:p>
    <w:p w:rsidR="00420B0C" w:rsidRPr="007163F8" w:rsidRDefault="00420B0C" w:rsidP="00420B0C">
      <w:pPr>
        <w:ind w:firstLine="630"/>
        <w:rPr>
          <w:rFonts w:ascii="黑体" w:eastAsia="黑体" w:hAnsi="黑体"/>
        </w:rPr>
      </w:pPr>
      <w:r w:rsidRPr="007163F8">
        <w:rPr>
          <w:rFonts w:ascii="黑体" w:eastAsia="黑体" w:hAnsi="黑体" w:hint="eastAsia"/>
        </w:rPr>
        <w:t>三、没有阶段性成果前，请勿昭告天下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这个世上有些人喜欢说，另一些人喜欢做。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有些人说是为了更好地做，有些人做是为了更好地说，还有些人，说就只为了说。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大家都讨厌只说不做的人，因为不靠谱。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要摆脱嘴炮的名声，一个硬性指标是，每次当你要说之前，记得先干点东西出来。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嘴炮通常会在行动之前把自己的事情说得满天下知道。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从今天起，我要减肥了。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从今天起，我要每天读一本书。</w:t>
      </w:r>
    </w:p>
    <w:p w:rsidR="00420B0C" w:rsidRPr="007163F8" w:rsidRDefault="00420B0C" w:rsidP="00420B0C">
      <w:pPr>
        <w:ind w:firstLine="630"/>
        <w:rPr>
          <w:rFonts w:ascii="仿宋_GB2312"/>
        </w:rPr>
      </w:pPr>
      <w:r w:rsidRPr="007163F8">
        <w:rPr>
          <w:rFonts w:ascii="仿宋_GB2312" w:hint="eastAsia"/>
        </w:rPr>
        <w:t>从今天起，每天5公里。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……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有些人会把这种暗示称作为“自我鼓劲”，但这种自我鼓劲通常不见效，暗下决心的人却往往能干出点什么。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我刚开始写公众号第一篇文章的时候，只有</w:t>
      </w:r>
      <w:r w:rsidRPr="00420B0C">
        <w:rPr>
          <w:rFonts w:hint="eastAsia"/>
        </w:rPr>
        <w:t>2</w:t>
      </w:r>
      <w:r w:rsidRPr="00420B0C">
        <w:rPr>
          <w:rFonts w:hint="eastAsia"/>
        </w:rPr>
        <w:t>个人知道，其中一个是我自己。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我完全可以给微信上的每位朋友群发一条：“嗨，朋友，我写公众号了，先帮我关注一下呗，觉得好的话帮我分享一下吧。”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可是我没有这么做。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因为当你刚起步做一件事的时候，往往没有人认为你能做成，且很多人会给你一些负面阻力，来浇灭你的信心。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好一点的是委婉式的：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“蔡，你这么多精力放在投资上，公众号哪管得过来啊，这能挣几个钱，不如多花点心思在项目上，产出大多了。”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差一点的是直接式的：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“公众号的红利期早过了，这玩意儿现在没前途，傻子才干这个。”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本来你心中也就刚燃起一点小火苗，这一泼尿从天而降，顿时给你浇了个透心凉。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而那些鼓励的话语，也同样让你压力山大。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因为当世人皆知你要干一件事的时候，你干好了就是应该的，干不好就会被认为不靠谱，这叫做“期望折现”。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所以，别急着昭告天下，当你功成之日，天下自会知晓。</w:t>
      </w:r>
    </w:p>
    <w:p w:rsidR="00420B0C" w:rsidRPr="007163F8" w:rsidRDefault="00420B0C" w:rsidP="00420B0C">
      <w:pPr>
        <w:ind w:firstLine="630"/>
        <w:rPr>
          <w:rFonts w:ascii="黑体" w:eastAsia="黑体" w:hAnsi="黑体"/>
        </w:rPr>
      </w:pPr>
      <w:r w:rsidRPr="007163F8">
        <w:rPr>
          <w:rFonts w:ascii="黑体" w:eastAsia="黑体" w:hAnsi="黑体" w:hint="eastAsia"/>
        </w:rPr>
        <w:t>四、在你累死之前，停止抱怨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虽然接下来的比喻可能不是非常恰当，但可以恰如其分地表达出相似的心理状态。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那就是：当你决定认真做一件事的时候，是该抱着必死的决心的。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尽管事情未必成功，但你必须先将自己榨干。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有些人别说榨干，刚拧出一点水就对着身边的人哭天抢地，其实这是一种非常幼稚的行为。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你想获得一些安慰，而别人确实也会碍于情面施舍你一些，但事实上没人想知道你的血泪史，因为诉苦和抱怨是成功者的专利。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只有成功的人才可以滔滔不绝地倾述那些“苦”，因为他把“苦”和好的结果联系在了一起，并且用来暗示那些听故事的外人，这两者是有因果的。因为你没那么苦，所以你没我成功。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然而你却并没有产出耀眼的“果”，因此你的“因”也成了徒劳。且如果你经常这么做，你会逐渐成为一个情绪垃圾制造器，久而久之，便会成为社交绝缘体。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所以千万不要逮谁就说“连续熬了三天夜，快累死了”，这只会让你在祥林嫂的道路上越走越远。</w:t>
      </w:r>
    </w:p>
    <w:p w:rsidR="00420B0C" w:rsidRPr="00420B0C" w:rsidRDefault="00420B0C" w:rsidP="00420B0C">
      <w:pPr>
        <w:ind w:firstLine="630"/>
      </w:pPr>
      <w:r w:rsidRPr="00420B0C">
        <w:rPr>
          <w:rFonts w:hint="eastAsia"/>
        </w:rPr>
        <w:t>谁没有连续熬过夜？死了没有？没死就接着干。</w:t>
      </w:r>
    </w:p>
    <w:p w:rsidR="007163F8" w:rsidRDefault="00420B0C" w:rsidP="00420B0C">
      <w:pPr>
        <w:ind w:firstLine="630"/>
        <w:rPr>
          <w:rFonts w:ascii="楷体_GB2312" w:eastAsia="楷体_GB2312"/>
        </w:rPr>
      </w:pPr>
      <w:r w:rsidRPr="007163F8">
        <w:rPr>
          <w:rFonts w:ascii="楷体_GB2312" w:eastAsia="楷体_GB2312" w:hint="eastAsia"/>
        </w:rPr>
        <w:t>（</w:t>
      </w:r>
      <w:r w:rsidRPr="007163F8">
        <w:rPr>
          <w:rFonts w:ascii="黑体" w:eastAsia="黑体" w:hAnsi="黑体" w:hint="eastAsia"/>
        </w:rPr>
        <w:t>推荐者注：</w:t>
      </w:r>
      <w:r w:rsidRPr="007163F8">
        <w:rPr>
          <w:rFonts w:ascii="楷体_GB2312" w:eastAsia="楷体_GB2312" w:hint="eastAsia"/>
        </w:rPr>
        <w:t>本文来自</w:t>
      </w:r>
      <w:r w:rsidR="007163F8" w:rsidRPr="007163F8">
        <w:rPr>
          <w:rFonts w:ascii="楷体_GB2312" w:eastAsia="楷体_GB2312" w:hint="eastAsia"/>
        </w:rPr>
        <w:t>新浪微博-清南听稿的微博2016年8月28日，作者：蔡垒磊）</w:t>
      </w:r>
    </w:p>
    <w:p w:rsidR="00C7741E" w:rsidRPr="00C7741E" w:rsidRDefault="00C7741E" w:rsidP="00C7741E">
      <w:pPr>
        <w:ind w:firstLineChars="200" w:firstLine="632"/>
        <w:jc w:val="left"/>
        <w:rPr>
          <w:rFonts w:ascii="仿宋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学校关工网站刊发时间：2016年9月29日）</w:t>
      </w:r>
    </w:p>
    <w:sectPr w:rsidR="00C7741E" w:rsidRPr="00C7741E" w:rsidSect="004A4C3E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D3B" w:rsidRDefault="00F14D3B">
      <w:r>
        <w:separator/>
      </w:r>
    </w:p>
  </w:endnote>
  <w:endnote w:type="continuationSeparator" w:id="0">
    <w:p w:rsidR="00F14D3B" w:rsidRDefault="00F14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F4" w:rsidRPr="007B5B45" w:rsidRDefault="00C075F4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C2644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2C2644" w:rsidRPr="007B5B45">
      <w:rPr>
        <w:rStyle w:val="a4"/>
        <w:rFonts w:ascii="仿宋_GB2312" w:hint="eastAsia"/>
        <w:sz w:val="28"/>
        <w:szCs w:val="28"/>
      </w:rPr>
      <w:fldChar w:fldCharType="separate"/>
    </w:r>
    <w:r w:rsidR="00370C7F">
      <w:rPr>
        <w:rStyle w:val="a4"/>
        <w:rFonts w:ascii="仿宋_GB2312" w:hint="eastAsia"/>
        <w:noProof/>
        <w:sz w:val="28"/>
        <w:szCs w:val="28"/>
      </w:rPr>
      <w:t>２</w:t>
    </w:r>
    <w:r w:rsidR="002C2644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C075F4" w:rsidRDefault="00C075F4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F4" w:rsidRPr="007B5B45" w:rsidRDefault="00C075F4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2C2644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2C2644" w:rsidRPr="007B5B45">
      <w:rPr>
        <w:rStyle w:val="a4"/>
        <w:rFonts w:ascii="仿宋_GB2312" w:hint="eastAsia"/>
        <w:sz w:val="28"/>
        <w:szCs w:val="28"/>
      </w:rPr>
      <w:fldChar w:fldCharType="separate"/>
    </w:r>
    <w:r w:rsidR="00F14D3B">
      <w:rPr>
        <w:rStyle w:val="a4"/>
        <w:rFonts w:ascii="仿宋_GB2312" w:hint="eastAsia"/>
        <w:noProof/>
        <w:sz w:val="28"/>
        <w:szCs w:val="28"/>
      </w:rPr>
      <w:t>１</w:t>
    </w:r>
    <w:r w:rsidR="002C2644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C075F4" w:rsidRDefault="00C075F4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D3B" w:rsidRDefault="00F14D3B">
      <w:r>
        <w:separator/>
      </w:r>
    </w:p>
  </w:footnote>
  <w:footnote w:type="continuationSeparator" w:id="0">
    <w:p w:rsidR="00F14D3B" w:rsidRDefault="00F14D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476BA"/>
    <w:rsid w:val="0005777B"/>
    <w:rsid w:val="000979AC"/>
    <w:rsid w:val="000A48F6"/>
    <w:rsid w:val="000F0344"/>
    <w:rsid w:val="000F76B0"/>
    <w:rsid w:val="00125A70"/>
    <w:rsid w:val="0013416D"/>
    <w:rsid w:val="00140D12"/>
    <w:rsid w:val="00177BC9"/>
    <w:rsid w:val="00177D3B"/>
    <w:rsid w:val="00181802"/>
    <w:rsid w:val="00185DBA"/>
    <w:rsid w:val="001A793A"/>
    <w:rsid w:val="001A7AE2"/>
    <w:rsid w:val="001B3925"/>
    <w:rsid w:val="001C09D4"/>
    <w:rsid w:val="001C35A2"/>
    <w:rsid w:val="001D1231"/>
    <w:rsid w:val="001D198D"/>
    <w:rsid w:val="001E7DBD"/>
    <w:rsid w:val="00212FCE"/>
    <w:rsid w:val="0022691C"/>
    <w:rsid w:val="00234540"/>
    <w:rsid w:val="00244EDE"/>
    <w:rsid w:val="00245779"/>
    <w:rsid w:val="00252C2A"/>
    <w:rsid w:val="00266607"/>
    <w:rsid w:val="002700E8"/>
    <w:rsid w:val="002A6777"/>
    <w:rsid w:val="002B1400"/>
    <w:rsid w:val="002B4AD6"/>
    <w:rsid w:val="002C2644"/>
    <w:rsid w:val="002D677A"/>
    <w:rsid w:val="002E6D78"/>
    <w:rsid w:val="002F4EE6"/>
    <w:rsid w:val="00311152"/>
    <w:rsid w:val="00324E28"/>
    <w:rsid w:val="00336B52"/>
    <w:rsid w:val="0034453C"/>
    <w:rsid w:val="00370C7F"/>
    <w:rsid w:val="00397A4D"/>
    <w:rsid w:val="003A3A81"/>
    <w:rsid w:val="003A648F"/>
    <w:rsid w:val="003B2260"/>
    <w:rsid w:val="003C12EE"/>
    <w:rsid w:val="003C13A3"/>
    <w:rsid w:val="003C7E1C"/>
    <w:rsid w:val="003E08DF"/>
    <w:rsid w:val="003F0B8D"/>
    <w:rsid w:val="003F52E9"/>
    <w:rsid w:val="00401083"/>
    <w:rsid w:val="00412BCF"/>
    <w:rsid w:val="00420B0C"/>
    <w:rsid w:val="00432FE3"/>
    <w:rsid w:val="004A0BA3"/>
    <w:rsid w:val="004A4C3E"/>
    <w:rsid w:val="004C457D"/>
    <w:rsid w:val="004E3398"/>
    <w:rsid w:val="00501B35"/>
    <w:rsid w:val="00547E47"/>
    <w:rsid w:val="005A0459"/>
    <w:rsid w:val="005B10E6"/>
    <w:rsid w:val="005B6DD0"/>
    <w:rsid w:val="005C4108"/>
    <w:rsid w:val="005D5906"/>
    <w:rsid w:val="005E52CB"/>
    <w:rsid w:val="005E67F0"/>
    <w:rsid w:val="00601D9F"/>
    <w:rsid w:val="00605AC6"/>
    <w:rsid w:val="00647029"/>
    <w:rsid w:val="006546A2"/>
    <w:rsid w:val="006A5AED"/>
    <w:rsid w:val="006B2D37"/>
    <w:rsid w:val="006C59F0"/>
    <w:rsid w:val="006D3823"/>
    <w:rsid w:val="006F244B"/>
    <w:rsid w:val="007163F8"/>
    <w:rsid w:val="0071728B"/>
    <w:rsid w:val="00721B55"/>
    <w:rsid w:val="007438DB"/>
    <w:rsid w:val="007444AE"/>
    <w:rsid w:val="00787817"/>
    <w:rsid w:val="007B5B45"/>
    <w:rsid w:val="007B6967"/>
    <w:rsid w:val="007D0C95"/>
    <w:rsid w:val="0080223F"/>
    <w:rsid w:val="00807856"/>
    <w:rsid w:val="0084306D"/>
    <w:rsid w:val="00866D9E"/>
    <w:rsid w:val="00880267"/>
    <w:rsid w:val="00882357"/>
    <w:rsid w:val="008B072C"/>
    <w:rsid w:val="008B6054"/>
    <w:rsid w:val="008C0389"/>
    <w:rsid w:val="008D5E13"/>
    <w:rsid w:val="008E055F"/>
    <w:rsid w:val="008F7ED8"/>
    <w:rsid w:val="00901745"/>
    <w:rsid w:val="00912CD6"/>
    <w:rsid w:val="0092477C"/>
    <w:rsid w:val="0093450F"/>
    <w:rsid w:val="00982404"/>
    <w:rsid w:val="009D7DF0"/>
    <w:rsid w:val="009E1E19"/>
    <w:rsid w:val="00A04D04"/>
    <w:rsid w:val="00A34108"/>
    <w:rsid w:val="00A36EB1"/>
    <w:rsid w:val="00A5498A"/>
    <w:rsid w:val="00AA5D98"/>
    <w:rsid w:val="00AC506C"/>
    <w:rsid w:val="00AD56FB"/>
    <w:rsid w:val="00AE1B81"/>
    <w:rsid w:val="00B02B83"/>
    <w:rsid w:val="00B12AAF"/>
    <w:rsid w:val="00B200C6"/>
    <w:rsid w:val="00B4273C"/>
    <w:rsid w:val="00B44A03"/>
    <w:rsid w:val="00B471EE"/>
    <w:rsid w:val="00B61F13"/>
    <w:rsid w:val="00B80A04"/>
    <w:rsid w:val="00B84AEC"/>
    <w:rsid w:val="00BC6570"/>
    <w:rsid w:val="00BC6C7A"/>
    <w:rsid w:val="00BD45C3"/>
    <w:rsid w:val="00BE4D7A"/>
    <w:rsid w:val="00C075F4"/>
    <w:rsid w:val="00C3336B"/>
    <w:rsid w:val="00C4093A"/>
    <w:rsid w:val="00C522AF"/>
    <w:rsid w:val="00C7168B"/>
    <w:rsid w:val="00C7251B"/>
    <w:rsid w:val="00C7741E"/>
    <w:rsid w:val="00C77894"/>
    <w:rsid w:val="00C94364"/>
    <w:rsid w:val="00CD0EBA"/>
    <w:rsid w:val="00CD4532"/>
    <w:rsid w:val="00CE1DB0"/>
    <w:rsid w:val="00D0670F"/>
    <w:rsid w:val="00D10A3C"/>
    <w:rsid w:val="00D54069"/>
    <w:rsid w:val="00D60E57"/>
    <w:rsid w:val="00D65045"/>
    <w:rsid w:val="00D6639E"/>
    <w:rsid w:val="00DA63B6"/>
    <w:rsid w:val="00DD0891"/>
    <w:rsid w:val="00DF4288"/>
    <w:rsid w:val="00E35F80"/>
    <w:rsid w:val="00E50929"/>
    <w:rsid w:val="00E51F37"/>
    <w:rsid w:val="00E95655"/>
    <w:rsid w:val="00ED292A"/>
    <w:rsid w:val="00EF3EAE"/>
    <w:rsid w:val="00F14D3B"/>
    <w:rsid w:val="00F3588D"/>
    <w:rsid w:val="00F35937"/>
    <w:rsid w:val="00F400B1"/>
    <w:rsid w:val="00F71707"/>
    <w:rsid w:val="00F729CA"/>
    <w:rsid w:val="00F7461A"/>
    <w:rsid w:val="00F758A8"/>
    <w:rsid w:val="00F8719D"/>
    <w:rsid w:val="00FC0172"/>
    <w:rsid w:val="00FE15BF"/>
    <w:rsid w:val="00FE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qFormat/>
    <w:rsid w:val="005B6DD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5B6DD0"/>
    <w:pPr>
      <w:widowControl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styleId="a8">
    <w:name w:val="Hyperlink"/>
    <w:uiPriority w:val="99"/>
    <w:unhideWhenUsed/>
    <w:rsid w:val="00EF3EAE"/>
    <w:rPr>
      <w:color w:val="0000FF"/>
      <w:u w:val="single"/>
    </w:rPr>
  </w:style>
  <w:style w:type="character" w:customStyle="1" w:styleId="apple-converted-space">
    <w:name w:val="apple-converted-space"/>
    <w:rsid w:val="00EF3EAE"/>
  </w:style>
  <w:style w:type="character" w:styleId="a9">
    <w:name w:val="FollowedHyperlink"/>
    <w:basedOn w:val="a0"/>
    <w:rsid w:val="007163F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subject/>
  <dc:creator>new</dc:creator>
  <cp:keywords/>
  <dc:description/>
  <cp:lastModifiedBy>User</cp:lastModifiedBy>
  <cp:revision>6</cp:revision>
  <dcterms:created xsi:type="dcterms:W3CDTF">2016-09-27T15:32:00Z</dcterms:created>
  <dcterms:modified xsi:type="dcterms:W3CDTF">2016-09-28T03:58:00Z</dcterms:modified>
</cp:coreProperties>
</file>