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04" w:rsidRPr="00914504" w:rsidRDefault="00914504" w:rsidP="00914504">
      <w:pPr>
        <w:rPr>
          <w:rFonts w:ascii="黑体" w:eastAsia="黑体" w:hAnsi="黑体"/>
          <w:szCs w:val="32"/>
          <w:shd w:val="clear" w:color="auto" w:fill="FFFFFF"/>
        </w:rPr>
      </w:pPr>
      <w:r w:rsidRPr="00914504">
        <w:rPr>
          <w:rFonts w:ascii="黑体" w:eastAsia="黑体" w:hAnsi="黑体" w:hint="eastAsia"/>
          <w:szCs w:val="32"/>
          <w:shd w:val="clear" w:color="auto" w:fill="FFFFFF"/>
        </w:rPr>
        <w:t>【</w:t>
      </w:r>
      <w:r w:rsidR="00906701">
        <w:rPr>
          <w:rFonts w:ascii="黑体" w:eastAsia="黑体" w:hAnsi="黑体" w:hint="eastAsia"/>
          <w:szCs w:val="32"/>
          <w:shd w:val="clear" w:color="auto" w:fill="FFFFFF"/>
        </w:rPr>
        <w:t>思维方式</w:t>
      </w:r>
      <w:r w:rsidRPr="00914504">
        <w:rPr>
          <w:rFonts w:ascii="黑体" w:eastAsia="黑体" w:hAnsi="黑体" w:hint="eastAsia"/>
          <w:szCs w:val="32"/>
          <w:shd w:val="clear" w:color="auto" w:fill="FFFFFF"/>
        </w:rPr>
        <w:t>】</w:t>
      </w:r>
    </w:p>
    <w:p w:rsidR="00914504" w:rsidRPr="00914504" w:rsidRDefault="00914504" w:rsidP="00914504">
      <w:pPr>
        <w:jc w:val="center"/>
        <w:rPr>
          <w:rFonts w:ascii="新宋体" w:eastAsia="新宋体" w:hAnsi="新宋体"/>
          <w:sz w:val="44"/>
          <w:szCs w:val="44"/>
          <w:shd w:val="clear" w:color="auto" w:fill="FFFFFF"/>
        </w:rPr>
      </w:pPr>
      <w:r w:rsidRPr="00914504">
        <w:rPr>
          <w:rFonts w:ascii="新宋体" w:eastAsia="新宋体" w:hAnsi="新宋体" w:hint="eastAsia"/>
          <w:sz w:val="44"/>
          <w:szCs w:val="44"/>
          <w:shd w:val="clear" w:color="auto" w:fill="FFFFFF"/>
        </w:rPr>
        <w:t>比抱怨更可怕的，是忍着不抱怨</w:t>
      </w:r>
    </w:p>
    <w:p w:rsidR="00914504" w:rsidRPr="00914504" w:rsidRDefault="00914504" w:rsidP="00914504">
      <w:pPr>
        <w:jc w:val="center"/>
        <w:rPr>
          <w:rFonts w:ascii="楷体_GB2312" w:eastAsia="楷体_GB2312"/>
          <w:szCs w:val="32"/>
          <w:shd w:val="clear" w:color="auto" w:fill="FFFFFF"/>
        </w:rPr>
      </w:pPr>
      <w:r w:rsidRPr="00914504">
        <w:rPr>
          <w:rFonts w:ascii="楷体_GB2312" w:eastAsia="楷体_GB2312" w:hint="eastAsia"/>
          <w:szCs w:val="32"/>
          <w:shd w:val="clear" w:color="auto" w:fill="FFFFFF"/>
        </w:rPr>
        <w:t>（一院肖燕专推荐，2017年7月26日）</w:t>
      </w:r>
    </w:p>
    <w:p w:rsidR="00914504" w:rsidRPr="00914504" w:rsidRDefault="00914504" w:rsidP="00914504">
      <w:pPr>
        <w:rPr>
          <w:rFonts w:ascii="仿宋_GB2312"/>
          <w:szCs w:val="32"/>
          <w:shd w:val="clear" w:color="auto" w:fill="FFFFFF"/>
        </w:rPr>
      </w:pPr>
    </w:p>
    <w:p w:rsidR="00914504" w:rsidRPr="00914504" w:rsidRDefault="00914504" w:rsidP="00914504">
      <w:pPr>
        <w:ind w:firstLine="630"/>
        <w:rPr>
          <w:rFonts w:ascii="楷体_GB2312" w:eastAsia="楷体_GB2312"/>
          <w:szCs w:val="32"/>
          <w:shd w:val="clear" w:color="auto" w:fill="FFFFFF"/>
        </w:rPr>
      </w:pPr>
      <w:r w:rsidRPr="00914504">
        <w:rPr>
          <w:rFonts w:ascii="黑体" w:eastAsia="黑体" w:hAnsi="黑体" w:hint="eastAsia"/>
          <w:szCs w:val="32"/>
          <w:shd w:val="clear" w:color="auto" w:fill="FFFFFF"/>
        </w:rPr>
        <w:t>推荐理由：</w:t>
      </w:r>
      <w:r w:rsidRPr="00914504">
        <w:rPr>
          <w:rFonts w:ascii="楷体_GB2312" w:eastAsia="楷体_GB2312" w:hint="eastAsia"/>
          <w:szCs w:val="32"/>
          <w:shd w:val="clear" w:color="auto" w:fill="FFFFFF"/>
        </w:rPr>
        <w:t>生而在世，总会遇到许多不称心的事，这时候我希望当我抱怨几句发泄时，可以不被指责为做作矫情。我只是时下情绪不畅了，需要吐槽几句。</w:t>
      </w:r>
    </w:p>
    <w:p w:rsidR="00914504" w:rsidRPr="00914504" w:rsidRDefault="00914504" w:rsidP="00914504">
      <w:pPr>
        <w:ind w:firstLine="630"/>
        <w:rPr>
          <w:rFonts w:ascii="仿宋_GB2312"/>
          <w:szCs w:val="32"/>
          <w:shd w:val="clear" w:color="auto" w:fill="FFFFFF"/>
        </w:rPr>
      </w:pPr>
    </w:p>
    <w:p w:rsidR="00914504" w:rsidRPr="00914504" w:rsidRDefault="00934618" w:rsidP="00914504">
      <w:pPr>
        <w:rPr>
          <w:rFonts w:ascii="仿宋_GB2312"/>
          <w:szCs w:val="32"/>
          <w:shd w:val="clear" w:color="auto" w:fill="FFFFFF"/>
        </w:rPr>
      </w:pPr>
      <w:r w:rsidRPr="00934618">
        <w:rPr>
          <w:rFonts w:ascii="楷体_GB2312" w:eastAsia="楷体_GB2312"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1.jpg" style="width:436.5pt;height:320.25pt;visibility:visible;mso-wrap-style:square">
            <v:imagedata r:id="rId6" o:title="1"/>
          </v:shape>
        </w:pict>
      </w:r>
    </w:p>
    <w:p w:rsidR="00914504" w:rsidRPr="00914504" w:rsidRDefault="00914504" w:rsidP="00914504">
      <w:pPr>
        <w:rPr>
          <w:rFonts w:ascii="仿宋_GB2312"/>
          <w:szCs w:val="32"/>
          <w:shd w:val="clear" w:color="auto" w:fill="FFFFFF"/>
        </w:rPr>
      </w:pPr>
    </w:p>
    <w:p w:rsidR="00914504" w:rsidRDefault="00914504" w:rsidP="00914504">
      <w:pPr>
        <w:rPr>
          <w:rFonts w:ascii="仿宋_GB2312"/>
          <w:szCs w:val="32"/>
          <w:shd w:val="clear" w:color="auto" w:fill="FFFFFF"/>
        </w:rPr>
      </w:pPr>
    </w:p>
    <w:p w:rsidR="00914504" w:rsidRDefault="00914504" w:rsidP="00914504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lastRenderedPageBreak/>
        <w:t>前两天和朋友聊天，他说午饭点了麻辣烫，可满怀期待终于等来外卖，却发现麻辣烫根本不够辣。</w:t>
      </w:r>
    </w:p>
    <w:p w:rsidR="00914504" w:rsidRDefault="00914504" w:rsidP="00914504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还在加班的我，隔着屏幕翻一个白眼。</w:t>
      </w:r>
    </w:p>
    <w:p w:rsidR="00914504" w:rsidRDefault="00914504" w:rsidP="00914504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已经记不得，这是他第几次因为这种小事发牢骚了。之前是不够麻，再之前是不够烫。我没好气地说：“那你下次不要再点这家不就好了。”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那边沉默了一会，回复我说，“其实麻辣烫很好吃啦，可能是因为我今天过得不爽吧，我就想发泄一下。”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心疼麻辣烫的同时，我却突然意识到，有些抱怨不仅仅是因为对生活斤斤计较，或许还有一些说不清的解脱在里面。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什么都没错，但人有时也需要一些事“做错”</w:t>
      </w:r>
      <w:r w:rsidR="00906701">
        <w:rPr>
          <w:rFonts w:ascii="仿宋_GB2312" w:hint="eastAsia"/>
          <w:szCs w:val="32"/>
          <w:shd w:val="clear" w:color="auto" w:fill="FFFFFF"/>
        </w:rPr>
        <w:t>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后来我问他，你把这些负面的情绪都发泄在细节上，难道不会觉得自己过得越来越差吗？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“不会啊，我就用它们分担一下负能量而已。因为那些真正能让我变差的事，抱怨是没有用的。”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原来人在抱怨这件事上，也是欺软怕硬的。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现在越来越多的人不再喜欢用“负能量”这个词，因为它已经泛滥到无法确切地表达我们生活中的不幸了。但很可惜，不用这个词，生活也并没有好起来。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之前的一个同事，每每加班之后就会打不到车，打不到车就会在朋友圈抱怨一番，弄得我实在忍不住，就回复了她一句：“你怎么总是打不到车啊？”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lastRenderedPageBreak/>
        <w:t>她立即回复了我，“因为我总是加班啊。”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那时候我不能理解，如果想抱怨加班导致了打不到车，那你为什么不能直接抱怨加班呢。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而现在，我才发觉她实在是太机智了。如果她按照我的思路抱怨下去，因为打车抱怨加班，继而因为加班抱怨公司不行，再想到这么差的公司自己却还不得不留下。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然后回想起自己曾经向往的工作，在深夜估计就得承受很多发生活的暴击了。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再想下去，恐怕她只能是“生而为人对不起。”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生活有太多的不得已了，在一条漫长的因果链上，我们只看得到最后一环，我们也只能把抱怨放在那一环上。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因为对不起，也要继续为人。因为受到暴击，也要先活下去。面对那些真正的失落时，我们是无能为力的，只能咬紧了牙继续冲。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而在那之前，还有一个环节可以承担抱怨，还有一个地方可以容纳痛苦——那些生活里的小事。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不过，“抱怨”这个词听起来，大概是不受欢迎的。大家都会说，“你怎么能抱怨呢？生活多美好啊。”“抱怨是不能解决问题的，你要乐观面对生活。”“去行动 ，有抱怨的时间你都解决完问题了。”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记得高中的心理课上，老师问过一个这样的问题：“假设你在上学的路上经过一个路口，却与绿灯失之交臂，你站在等红灯</w:t>
      </w:r>
      <w:r w:rsidRPr="00914504">
        <w:rPr>
          <w:rFonts w:ascii="仿宋_GB2312" w:hint="eastAsia"/>
          <w:szCs w:val="32"/>
          <w:shd w:val="clear" w:color="auto" w:fill="FFFFFF"/>
        </w:rPr>
        <w:lastRenderedPageBreak/>
        <w:t>的人群中的第一个，那时你是什么心情。”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一个同学说，我会很生气，因为差一点点我就可以过去了。另一个同学说，我会很开心，因为下一个绿灯时我将是第一个通过的。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老师自然是表扬了后一位同学，因为她用乐观的态度面对红灯，这有利于她的成长。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可我到现在都想不通，为什么那么小的事，我们都要逼自己积极面对。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没有赶上绿灯就是很烦躁的事啊，为什么要让我乐观起来，还要绞尽脑汁地想出一个正面的理由去理解它，把它当成好事？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身边有个很正能量的姑娘，凡事都能想到好的一面。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心仪很久的餐厅去到了，却发现要排很长的队，她会说这证明这家店真的好吃。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看电影误买了粤语场次的票，她会说这是个融入环境的好机会。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我想象不到有什么事在她那里是找不到正面理由的，好像所有事都是好事，只是我还没学会去发现美。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就是这样一个姑娘，前几天却做出了一个我意想不到的举动，没有任何的交代，就突然离开了公司，辞职了。</w:t>
      </w:r>
    </w:p>
    <w:p w:rsidR="00DA4F88" w:rsidRDefault="00914504" w:rsidP="00DA4F88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她的解释是：“我是真的受不了了。” 但奇怪的是，当我问她辞职的理由时，连她自己也说不清。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项目不顺利，加班，上司要求很多，与自己的理想相悖等等。</w:t>
      </w:r>
      <w:r w:rsidRPr="00914504">
        <w:rPr>
          <w:rFonts w:ascii="仿宋_GB2312" w:hint="eastAsia"/>
          <w:szCs w:val="32"/>
          <w:shd w:val="clear" w:color="auto" w:fill="FFFFFF"/>
        </w:rPr>
        <w:lastRenderedPageBreak/>
        <w:t>说到最后她自己也困惑：“其实这些事已经司空见惯了，但我那一刻就是想辞职，感觉已经撑不住了。”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“有没有想过这份工作好的一面？”我问她。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“也许我就是好的一面想得太多了，那些负面才终于爆发了。”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积极了很久的她，还是撑不住了。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心理学上常讲要释放负面情绪，与之相对的概念就是压抑情绪。压抑说的就是不能正确地面对，凡事只看好的一面。这也是不正确的态度之一。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生活中的不爽不会因为我们的忽略而消失，刻意保持的乐观也会在某一刻崩溃。所以，抱怨并不可耻，它有时是生活的解药。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那位朋友在经历了情绪的爆发之后，开始重新找工作、投简历，也时常对我抱怨面试里的奇葩事。我后来问她，你后悔辞职吗？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她说，“我不后悔辞职，但我后悔我辞职时的样子。我本可以把所有工作做好再走，也可以去和 Boss 争取更好的工作环境。我有一百种体面的离职方式和一种正确的解决方式，但我都没选，我后悔的是这件事。”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打游戏的时候最害怕的就是心态崩了。复活之后就往人堆里冲，状态很差也要去打 Boss 几下，不是为了赢，是为了发泄。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而我的朋友冲动辞职的这件事，用术语来讲，就是失了智。也是在辞职过去很久之后，她在重新客观和理性地看这件事。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lastRenderedPageBreak/>
        <w:t>凡事都不抱怨并不会让坏事不再发生，只会让我们的抱怨沉淀、积累，然后在某一个预料不到的点上，喷薄而出。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然后失了智。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而那些浮在我们真正不爽的原因之上的小事们，就像游戏里的野怪一样，为我们提供了一个释放自己的途径。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今天好烦，因为电影买错了票。今天不顺利，因为吃饭时等了好久。今天很难过，点的麻辣烫居然不够辣。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可今天还不错，和老板正面刚了一波，赢了。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在小事上不爽，才给了我足够的耐心和精力，去在大事上干他个爽啊。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一个人如果没有在打完家里的蟑螂之后，精疲力尽地哭过一场，人生也是不完整的。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因为那种“生活怎么那么难，我怎么过得那么不顺利”的心态是升级路上的主线任务，你必须要经历，才能成长。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所以，下次再有人向我抱怨那些生活里的小事时，我也会收起我的不屑和反感，应和他两句。</w:t>
      </w:r>
    </w:p>
    <w:p w:rsidR="00906701" w:rsidRDefault="00914504" w:rsidP="00906701">
      <w:pPr>
        <w:ind w:firstLine="630"/>
        <w:rPr>
          <w:rFonts w:ascii="仿宋_GB2312"/>
          <w:szCs w:val="32"/>
          <w:shd w:val="clear" w:color="auto" w:fill="FFFFFF"/>
        </w:rPr>
      </w:pPr>
      <w:r w:rsidRPr="00914504">
        <w:rPr>
          <w:rFonts w:ascii="仿宋_GB2312" w:hint="eastAsia"/>
          <w:szCs w:val="32"/>
          <w:shd w:val="clear" w:color="auto" w:fill="FFFFFF"/>
        </w:rPr>
        <w:t>这有什么可担心的呢？毕竟，他只是在打小怪而已啊。</w:t>
      </w:r>
    </w:p>
    <w:p w:rsidR="003E7BF3" w:rsidRDefault="00914504" w:rsidP="00906701">
      <w:pPr>
        <w:ind w:firstLine="630"/>
        <w:rPr>
          <w:rFonts w:ascii="楷体_GB2312" w:eastAsia="楷体_GB2312" w:hint="eastAsia"/>
          <w:szCs w:val="32"/>
          <w:shd w:val="clear" w:color="auto" w:fill="FFFFFF"/>
        </w:rPr>
      </w:pPr>
      <w:r w:rsidRPr="00906701">
        <w:rPr>
          <w:rFonts w:ascii="楷体_GB2312" w:eastAsia="楷体_GB2312" w:hint="eastAsia"/>
          <w:szCs w:val="32"/>
          <w:shd w:val="clear" w:color="auto" w:fill="FFFFFF"/>
        </w:rPr>
        <w:t>（</w:t>
      </w:r>
      <w:r w:rsidRPr="00906701">
        <w:rPr>
          <w:rFonts w:ascii="黑体" w:eastAsia="黑体" w:hAnsi="黑体" w:hint="eastAsia"/>
          <w:szCs w:val="32"/>
          <w:shd w:val="clear" w:color="auto" w:fill="FFFFFF"/>
        </w:rPr>
        <w:t>推荐者注：</w:t>
      </w:r>
      <w:r w:rsidRPr="00906701">
        <w:rPr>
          <w:rFonts w:ascii="楷体_GB2312" w:eastAsia="楷体_GB2312" w:hint="eastAsia"/>
          <w:szCs w:val="32"/>
          <w:shd w:val="clear" w:color="auto" w:fill="FFFFFF"/>
        </w:rPr>
        <w:t>本文来自公众号</w:t>
      </w:r>
      <w:r w:rsidR="00906701" w:rsidRPr="00906701">
        <w:rPr>
          <w:rFonts w:ascii="楷体_GB2312" w:eastAsia="楷体_GB2312" w:hint="eastAsia"/>
          <w:szCs w:val="32"/>
          <w:shd w:val="clear" w:color="auto" w:fill="FFFFFF"/>
        </w:rPr>
        <w:t>-</w:t>
      </w:r>
      <w:r w:rsidRPr="00906701">
        <w:rPr>
          <w:rFonts w:ascii="楷体_GB2312" w:eastAsia="楷体_GB2312" w:hint="eastAsia"/>
          <w:szCs w:val="32"/>
          <w:shd w:val="clear" w:color="auto" w:fill="FFFFFF"/>
        </w:rPr>
        <w:t>我要WhatYouNeed2017年7月23日，作者：许无）</w:t>
      </w:r>
    </w:p>
    <w:p w:rsidR="009260CA" w:rsidRPr="009260CA" w:rsidRDefault="009260CA" w:rsidP="009260CA">
      <w:pPr>
        <w:ind w:firstLineChars="200" w:firstLine="632"/>
        <w:rPr>
          <w:rFonts w:ascii="楷体_GB2312" w:eastAsia="楷体_GB2312"/>
        </w:rPr>
      </w:pPr>
      <w:r w:rsidRPr="003F01F3">
        <w:rPr>
          <w:rFonts w:ascii="楷体_GB2312" w:eastAsia="楷体_GB2312" w:hAnsi="新宋体" w:hint="eastAsia"/>
          <w:szCs w:val="32"/>
        </w:rPr>
        <w:t>（</w:t>
      </w:r>
      <w:r w:rsidRPr="003F01F3">
        <w:rPr>
          <w:rFonts w:ascii="黑体" w:eastAsia="黑体" w:hAnsi="黑体" w:hint="eastAsia"/>
          <w:szCs w:val="32"/>
        </w:rPr>
        <w:t>注：</w:t>
      </w:r>
      <w:r w:rsidRPr="003F01F3">
        <w:rPr>
          <w:rFonts w:ascii="楷体_GB2312" w:eastAsia="楷体_GB2312" w:hAnsi="新宋体" w:hint="eastAsia"/>
          <w:szCs w:val="32"/>
        </w:rPr>
        <w:t>学校关工网站刊发时间：2017年9月</w:t>
      </w:r>
      <w:r>
        <w:rPr>
          <w:rFonts w:ascii="楷体_GB2312" w:eastAsia="楷体_GB2312" w:hAnsi="新宋体" w:hint="eastAsia"/>
          <w:szCs w:val="32"/>
        </w:rPr>
        <w:t>12</w:t>
      </w:r>
      <w:r w:rsidRPr="003F01F3">
        <w:rPr>
          <w:rFonts w:ascii="楷体_GB2312" w:eastAsia="楷体_GB2312" w:hAnsi="新宋体" w:hint="eastAsia"/>
          <w:szCs w:val="32"/>
        </w:rPr>
        <w:t>日）</w:t>
      </w:r>
    </w:p>
    <w:sectPr w:rsidR="009260CA" w:rsidRPr="009260CA" w:rsidSect="00BE6F52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DE" w:rsidRDefault="005528DE">
      <w:r>
        <w:separator/>
      </w:r>
    </w:p>
  </w:endnote>
  <w:endnote w:type="continuationSeparator" w:id="1">
    <w:p w:rsidR="005528DE" w:rsidRDefault="00552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0D" w:rsidRDefault="007F0F0D">
    <w:pPr>
      <w:pStyle w:val="a9"/>
      <w:framePr w:wrap="around" w:vAnchor="text" w:hAnchor="page" w:x="1589" w:y="-218"/>
      <w:ind w:firstLineChars="100" w:firstLine="280"/>
      <w:rPr>
        <w:rStyle w:val="a4"/>
        <w:rFonts w:ascii="仿宋_GB2312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>—</w:t>
    </w:r>
    <w:r w:rsidR="00934618">
      <w:rPr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PAGE  </w:instrText>
    </w:r>
    <w:r w:rsidR="00934618">
      <w:rPr>
        <w:rFonts w:ascii="仿宋_GB2312" w:hint="eastAsia"/>
        <w:sz w:val="28"/>
        <w:szCs w:val="28"/>
      </w:rPr>
      <w:fldChar w:fldCharType="separate"/>
    </w:r>
    <w:r w:rsidR="009260CA">
      <w:rPr>
        <w:rStyle w:val="a4"/>
        <w:rFonts w:ascii="仿宋_GB2312" w:hint="eastAsia"/>
        <w:noProof/>
        <w:sz w:val="28"/>
        <w:szCs w:val="28"/>
      </w:rPr>
      <w:t>２</w:t>
    </w:r>
    <w:r w:rsidR="00934618">
      <w:rPr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>—</w:t>
    </w:r>
  </w:p>
  <w:p w:rsidR="007F0F0D" w:rsidRDefault="007F0F0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0D" w:rsidRDefault="007F0F0D">
    <w:pPr>
      <w:pStyle w:val="a9"/>
      <w:framePr w:w="1114" w:wrap="around" w:vAnchor="text" w:hAnchor="page" w:x="9173" w:y="-218"/>
      <w:rPr>
        <w:rStyle w:val="a4"/>
        <w:rFonts w:ascii="仿宋_GB2312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>—</w:t>
    </w:r>
    <w:r w:rsidR="00934618">
      <w:rPr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PAGE  </w:instrText>
    </w:r>
    <w:r w:rsidR="00934618">
      <w:rPr>
        <w:rFonts w:ascii="仿宋_GB2312" w:hint="eastAsia"/>
        <w:sz w:val="28"/>
        <w:szCs w:val="28"/>
      </w:rPr>
      <w:fldChar w:fldCharType="separate"/>
    </w:r>
    <w:r w:rsidR="009260CA">
      <w:rPr>
        <w:rStyle w:val="a4"/>
        <w:rFonts w:ascii="仿宋_GB2312" w:hint="eastAsia"/>
        <w:noProof/>
        <w:sz w:val="28"/>
        <w:szCs w:val="28"/>
      </w:rPr>
      <w:t>１</w:t>
    </w:r>
    <w:r w:rsidR="00934618">
      <w:rPr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>—</w:t>
    </w:r>
  </w:p>
  <w:p w:rsidR="007F0F0D" w:rsidRDefault="007F0F0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DE" w:rsidRDefault="005528DE">
      <w:r>
        <w:separator/>
      </w:r>
    </w:p>
  </w:footnote>
  <w:footnote w:type="continuationSeparator" w:id="1">
    <w:p w:rsidR="005528DE" w:rsidRDefault="00552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276"/>
    <w:rsid w:val="0000733D"/>
    <w:rsid w:val="0004568E"/>
    <w:rsid w:val="00057D87"/>
    <w:rsid w:val="00085DF4"/>
    <w:rsid w:val="000B7559"/>
    <w:rsid w:val="000C07CB"/>
    <w:rsid w:val="000C08B0"/>
    <w:rsid w:val="000C6985"/>
    <w:rsid w:val="00101146"/>
    <w:rsid w:val="0011362D"/>
    <w:rsid w:val="0011653D"/>
    <w:rsid w:val="00117BDE"/>
    <w:rsid w:val="001239A8"/>
    <w:rsid w:val="00135B64"/>
    <w:rsid w:val="00146E45"/>
    <w:rsid w:val="00147A56"/>
    <w:rsid w:val="001518E7"/>
    <w:rsid w:val="00164C47"/>
    <w:rsid w:val="001701B4"/>
    <w:rsid w:val="00172A27"/>
    <w:rsid w:val="0018539D"/>
    <w:rsid w:val="00195EF8"/>
    <w:rsid w:val="001D7CE9"/>
    <w:rsid w:val="00224A93"/>
    <w:rsid w:val="00236329"/>
    <w:rsid w:val="00251EA3"/>
    <w:rsid w:val="0026754B"/>
    <w:rsid w:val="002709EB"/>
    <w:rsid w:val="00276BC8"/>
    <w:rsid w:val="002805E8"/>
    <w:rsid w:val="002947F8"/>
    <w:rsid w:val="002A6B39"/>
    <w:rsid w:val="002D035C"/>
    <w:rsid w:val="002E1D30"/>
    <w:rsid w:val="0032708B"/>
    <w:rsid w:val="00331972"/>
    <w:rsid w:val="00336189"/>
    <w:rsid w:val="00341244"/>
    <w:rsid w:val="003471D7"/>
    <w:rsid w:val="00352CD4"/>
    <w:rsid w:val="0035568E"/>
    <w:rsid w:val="00370B70"/>
    <w:rsid w:val="00380D94"/>
    <w:rsid w:val="003B0D49"/>
    <w:rsid w:val="003B1A68"/>
    <w:rsid w:val="003C45CE"/>
    <w:rsid w:val="003E1A40"/>
    <w:rsid w:val="003E3A5E"/>
    <w:rsid w:val="003E7BF3"/>
    <w:rsid w:val="003F7BAC"/>
    <w:rsid w:val="00417DE6"/>
    <w:rsid w:val="004235D0"/>
    <w:rsid w:val="004536BB"/>
    <w:rsid w:val="00457515"/>
    <w:rsid w:val="00472179"/>
    <w:rsid w:val="0047365E"/>
    <w:rsid w:val="0049392A"/>
    <w:rsid w:val="004956B5"/>
    <w:rsid w:val="004C48BD"/>
    <w:rsid w:val="004D3532"/>
    <w:rsid w:val="004E2BEA"/>
    <w:rsid w:val="004F135A"/>
    <w:rsid w:val="004F2752"/>
    <w:rsid w:val="00501C87"/>
    <w:rsid w:val="00501CDC"/>
    <w:rsid w:val="00503DA9"/>
    <w:rsid w:val="00516FC1"/>
    <w:rsid w:val="0051773A"/>
    <w:rsid w:val="00520F95"/>
    <w:rsid w:val="0053425F"/>
    <w:rsid w:val="005528DE"/>
    <w:rsid w:val="00562ED0"/>
    <w:rsid w:val="005E40EC"/>
    <w:rsid w:val="00603E91"/>
    <w:rsid w:val="006075CB"/>
    <w:rsid w:val="00644927"/>
    <w:rsid w:val="00650A90"/>
    <w:rsid w:val="00655C1E"/>
    <w:rsid w:val="006638B7"/>
    <w:rsid w:val="00670562"/>
    <w:rsid w:val="0069697D"/>
    <w:rsid w:val="006E1589"/>
    <w:rsid w:val="006F1627"/>
    <w:rsid w:val="006F5F10"/>
    <w:rsid w:val="007105A3"/>
    <w:rsid w:val="0076434F"/>
    <w:rsid w:val="007905E6"/>
    <w:rsid w:val="007A2BFE"/>
    <w:rsid w:val="007C08CA"/>
    <w:rsid w:val="007C495B"/>
    <w:rsid w:val="007E2773"/>
    <w:rsid w:val="007F0F0D"/>
    <w:rsid w:val="0081599D"/>
    <w:rsid w:val="00820FC1"/>
    <w:rsid w:val="00825382"/>
    <w:rsid w:val="00835885"/>
    <w:rsid w:val="00851854"/>
    <w:rsid w:val="008900DC"/>
    <w:rsid w:val="008B3238"/>
    <w:rsid w:val="008C314F"/>
    <w:rsid w:val="008D089B"/>
    <w:rsid w:val="008E21E8"/>
    <w:rsid w:val="008F7397"/>
    <w:rsid w:val="00906170"/>
    <w:rsid w:val="00906701"/>
    <w:rsid w:val="00914504"/>
    <w:rsid w:val="009260CA"/>
    <w:rsid w:val="00933FEF"/>
    <w:rsid w:val="00934618"/>
    <w:rsid w:val="0094603C"/>
    <w:rsid w:val="00951991"/>
    <w:rsid w:val="00953E75"/>
    <w:rsid w:val="00975621"/>
    <w:rsid w:val="0098144C"/>
    <w:rsid w:val="009820F9"/>
    <w:rsid w:val="0098478A"/>
    <w:rsid w:val="009A3B5F"/>
    <w:rsid w:val="009A4749"/>
    <w:rsid w:val="009B19DC"/>
    <w:rsid w:val="009B6D67"/>
    <w:rsid w:val="009C78DA"/>
    <w:rsid w:val="009D0812"/>
    <w:rsid w:val="009E4F39"/>
    <w:rsid w:val="00A01751"/>
    <w:rsid w:val="00A02414"/>
    <w:rsid w:val="00A07E5B"/>
    <w:rsid w:val="00A15E54"/>
    <w:rsid w:val="00A21475"/>
    <w:rsid w:val="00A30EF4"/>
    <w:rsid w:val="00A31534"/>
    <w:rsid w:val="00A345D4"/>
    <w:rsid w:val="00A35BE0"/>
    <w:rsid w:val="00A403B0"/>
    <w:rsid w:val="00A41D69"/>
    <w:rsid w:val="00A448AF"/>
    <w:rsid w:val="00A5532B"/>
    <w:rsid w:val="00A60231"/>
    <w:rsid w:val="00A81A4B"/>
    <w:rsid w:val="00A92040"/>
    <w:rsid w:val="00AA7B91"/>
    <w:rsid w:val="00AC0613"/>
    <w:rsid w:val="00AC2B51"/>
    <w:rsid w:val="00AD48F8"/>
    <w:rsid w:val="00B06C91"/>
    <w:rsid w:val="00B07F34"/>
    <w:rsid w:val="00B11575"/>
    <w:rsid w:val="00B2222A"/>
    <w:rsid w:val="00B46ABA"/>
    <w:rsid w:val="00B516E0"/>
    <w:rsid w:val="00B5192B"/>
    <w:rsid w:val="00B6751E"/>
    <w:rsid w:val="00B712F1"/>
    <w:rsid w:val="00B82E53"/>
    <w:rsid w:val="00B944F7"/>
    <w:rsid w:val="00BA17B4"/>
    <w:rsid w:val="00BB7798"/>
    <w:rsid w:val="00BC3769"/>
    <w:rsid w:val="00BD3DFF"/>
    <w:rsid w:val="00BE0DD8"/>
    <w:rsid w:val="00BE1A90"/>
    <w:rsid w:val="00BE6F52"/>
    <w:rsid w:val="00BF1BFA"/>
    <w:rsid w:val="00C01443"/>
    <w:rsid w:val="00C055EF"/>
    <w:rsid w:val="00C17995"/>
    <w:rsid w:val="00C3246A"/>
    <w:rsid w:val="00C40D82"/>
    <w:rsid w:val="00C4525D"/>
    <w:rsid w:val="00C46E5E"/>
    <w:rsid w:val="00C85D57"/>
    <w:rsid w:val="00C9365E"/>
    <w:rsid w:val="00C93DD6"/>
    <w:rsid w:val="00C94E0F"/>
    <w:rsid w:val="00CB0AE4"/>
    <w:rsid w:val="00CB4B17"/>
    <w:rsid w:val="00CD4771"/>
    <w:rsid w:val="00CE355F"/>
    <w:rsid w:val="00D34BC1"/>
    <w:rsid w:val="00D3639C"/>
    <w:rsid w:val="00D467CE"/>
    <w:rsid w:val="00D51F50"/>
    <w:rsid w:val="00D57311"/>
    <w:rsid w:val="00D61C0B"/>
    <w:rsid w:val="00D753E7"/>
    <w:rsid w:val="00D92479"/>
    <w:rsid w:val="00DA4F88"/>
    <w:rsid w:val="00DA7D83"/>
    <w:rsid w:val="00DC5080"/>
    <w:rsid w:val="00DD6591"/>
    <w:rsid w:val="00DF1385"/>
    <w:rsid w:val="00E03A29"/>
    <w:rsid w:val="00E1111A"/>
    <w:rsid w:val="00E2039A"/>
    <w:rsid w:val="00E5675F"/>
    <w:rsid w:val="00E9546E"/>
    <w:rsid w:val="00EA376F"/>
    <w:rsid w:val="00EB223E"/>
    <w:rsid w:val="00EF1CE8"/>
    <w:rsid w:val="00EF3E6B"/>
    <w:rsid w:val="00F1054C"/>
    <w:rsid w:val="00F10710"/>
    <w:rsid w:val="00F46C8D"/>
    <w:rsid w:val="00F76D96"/>
    <w:rsid w:val="00F8411A"/>
    <w:rsid w:val="00F9212A"/>
    <w:rsid w:val="00FA1A7C"/>
    <w:rsid w:val="00FB4E37"/>
    <w:rsid w:val="00FE1B5C"/>
    <w:rsid w:val="0548598A"/>
    <w:rsid w:val="272F7C25"/>
    <w:rsid w:val="3E852757"/>
    <w:rsid w:val="6610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2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rsid w:val="00BE6F52"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F52"/>
    <w:rPr>
      <w:color w:val="0000FF"/>
      <w:u w:val="single"/>
    </w:rPr>
  </w:style>
  <w:style w:type="character" w:styleId="a4">
    <w:name w:val="page number"/>
    <w:basedOn w:val="a0"/>
    <w:rsid w:val="00BE6F52"/>
  </w:style>
  <w:style w:type="character" w:styleId="a5">
    <w:name w:val="Strong"/>
    <w:basedOn w:val="a0"/>
    <w:qFormat/>
    <w:rsid w:val="00BE6F52"/>
    <w:rPr>
      <w:b/>
      <w:bCs/>
    </w:rPr>
  </w:style>
  <w:style w:type="character" w:customStyle="1" w:styleId="ifenglogo">
    <w:name w:val="ifenglogo"/>
    <w:basedOn w:val="a0"/>
    <w:rsid w:val="00BE6F52"/>
  </w:style>
  <w:style w:type="character" w:customStyle="1" w:styleId="btn">
    <w:name w:val="btn"/>
    <w:basedOn w:val="a0"/>
    <w:rsid w:val="00BE6F52"/>
  </w:style>
  <w:style w:type="character" w:customStyle="1" w:styleId="apre2">
    <w:name w:val="a_pre2"/>
    <w:basedOn w:val="a0"/>
    <w:rsid w:val="00BE6F52"/>
  </w:style>
  <w:style w:type="paragraph" w:styleId="a6">
    <w:name w:val="Document Map"/>
    <w:basedOn w:val="a"/>
    <w:semiHidden/>
    <w:rsid w:val="00BE6F52"/>
    <w:pPr>
      <w:shd w:val="clear" w:color="auto" w:fill="000080"/>
    </w:pPr>
  </w:style>
  <w:style w:type="paragraph" w:styleId="a7">
    <w:name w:val="header"/>
    <w:basedOn w:val="a"/>
    <w:rsid w:val="00BE6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BE6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footer"/>
    <w:basedOn w:val="a"/>
    <w:rsid w:val="00BE6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370</Words>
  <Characters>2114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new</dc:creator>
  <cp:lastModifiedBy>Administrator</cp:lastModifiedBy>
  <cp:revision>5</cp:revision>
  <dcterms:created xsi:type="dcterms:W3CDTF">2017-07-25T16:04:00Z</dcterms:created>
  <dcterms:modified xsi:type="dcterms:W3CDTF">2017-09-09T16:32:00Z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