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2F" w:rsidRPr="00C80A2F" w:rsidRDefault="00C80A2F" w:rsidP="00C80A2F">
      <w:pPr>
        <w:rPr>
          <w:rFonts w:ascii="黑体" w:eastAsia="黑体" w:hAnsi="黑体"/>
          <w:szCs w:val="32"/>
        </w:rPr>
      </w:pPr>
      <w:r>
        <w:rPr>
          <w:rFonts w:ascii="黑体" w:eastAsia="黑体" w:hAnsi="黑体" w:hint="eastAsia"/>
          <w:szCs w:val="32"/>
        </w:rPr>
        <w:t>【</w:t>
      </w:r>
      <w:bookmarkStart w:id="0" w:name="_GoBack"/>
      <w:bookmarkEnd w:id="0"/>
      <w:r w:rsidR="003A496A">
        <w:rPr>
          <w:rFonts w:ascii="黑体" w:eastAsia="黑体" w:hAnsi="黑体" w:hint="eastAsia"/>
          <w:szCs w:val="32"/>
        </w:rPr>
        <w:t>问题探讨</w:t>
      </w:r>
      <w:r>
        <w:rPr>
          <w:rFonts w:ascii="黑体" w:eastAsia="黑体" w:hAnsi="黑体" w:hint="eastAsia"/>
          <w:szCs w:val="32"/>
        </w:rPr>
        <w:t>】</w:t>
      </w:r>
    </w:p>
    <w:p w:rsidR="000A7C37" w:rsidRPr="00F15982" w:rsidRDefault="00BB3A73" w:rsidP="008D3351">
      <w:pPr>
        <w:jc w:val="center"/>
        <w:rPr>
          <w:rFonts w:ascii="新宋体" w:eastAsia="新宋体" w:hAnsi="新宋体" w:cs="Times New Roman"/>
          <w:sz w:val="44"/>
          <w:szCs w:val="44"/>
        </w:rPr>
      </w:pPr>
      <w:r w:rsidRPr="00F15982">
        <w:rPr>
          <w:rFonts w:ascii="新宋体" w:eastAsia="新宋体" w:hAnsi="新宋体" w:cs="Times New Roman" w:hint="eastAsia"/>
          <w:sz w:val="44"/>
          <w:szCs w:val="44"/>
        </w:rPr>
        <w:t>朋友圈的秘密</w:t>
      </w:r>
    </w:p>
    <w:p w:rsidR="000A7C37" w:rsidRPr="00F15982" w:rsidRDefault="003A496A" w:rsidP="008D3351">
      <w:pPr>
        <w:jc w:val="center"/>
        <w:rPr>
          <w:rFonts w:ascii="楷体_GB2312" w:eastAsia="楷体_GB2312" w:hAnsi="Times New Roman" w:cs="Times New Roman"/>
        </w:rPr>
      </w:pPr>
      <w:r>
        <w:rPr>
          <w:rFonts w:ascii="楷体_GB2312" w:eastAsia="楷体_GB2312" w:hAnsi="Times New Roman" w:cs="Times New Roman" w:hint="eastAsia"/>
        </w:rPr>
        <w:t>（经管</w:t>
      </w:r>
      <w:r w:rsidR="008D3351" w:rsidRPr="00F15982">
        <w:rPr>
          <w:rFonts w:ascii="楷体_GB2312" w:eastAsia="楷体_GB2312" w:hAnsi="Times New Roman" w:cs="Times New Roman" w:hint="eastAsia"/>
        </w:rPr>
        <w:t>余昕媛，</w:t>
      </w:r>
      <w:r w:rsidR="00BB3A73" w:rsidRPr="00F15982">
        <w:rPr>
          <w:rFonts w:ascii="楷体_GB2312" w:eastAsia="楷体_GB2312" w:hAnsi="Times New Roman" w:cs="Times New Roman" w:hint="eastAsia"/>
        </w:rPr>
        <w:t>2016年11月</w:t>
      </w:r>
      <w:r>
        <w:rPr>
          <w:rFonts w:ascii="楷体_GB2312" w:eastAsia="楷体_GB2312" w:hAnsi="Times New Roman" w:cs="Times New Roman" w:hint="eastAsia"/>
        </w:rPr>
        <w:t>15</w:t>
      </w:r>
      <w:r w:rsidR="00BB3A73" w:rsidRPr="00F15982">
        <w:rPr>
          <w:rFonts w:ascii="楷体_GB2312" w:eastAsia="楷体_GB2312" w:hAnsi="Times New Roman" w:cs="Times New Roman" w:hint="eastAsia"/>
        </w:rPr>
        <w:t>日</w:t>
      </w:r>
      <w:r w:rsidR="008D3351" w:rsidRPr="00F15982">
        <w:rPr>
          <w:rFonts w:ascii="楷体_GB2312" w:eastAsia="楷体_GB2312" w:hAnsi="Times New Roman" w:cs="Times New Roman" w:hint="eastAsia"/>
        </w:rPr>
        <w:t>）</w:t>
      </w:r>
    </w:p>
    <w:p w:rsidR="008D3351" w:rsidRPr="00E01967" w:rsidRDefault="008D3351" w:rsidP="008D3351">
      <w:pPr>
        <w:jc w:val="center"/>
        <w:rPr>
          <w:szCs w:val="32"/>
        </w:rPr>
      </w:pP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不知从何时开始，我一直被问题困扰着——祝福一定要放到朋友圈里说才算送到祝福吗？感谢一定要放到朋友圈里说才算寄出感谢吗？幸福一定要放到朋友圈里晒才能感到幸福吗？</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我一直无法给朋友圈的文字做出一个精准的定义，也无法体会到它准确的用途。当朋友们分享即时的有用的信息时，我衷心感谢朋友为我节省大把收集信息的时间；当朋友分享人生观价值观的感悟时，我也感激朋友无心插柳的共勉；当朋友分享养眼风景时，我也十分愿意与友朋共赏世界大好风光。</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但，在我情绪低落时，我无法对朋友的正性或负性情绪做出有力回应；在我身心皆疲时，亦无法对美食、美景、趣事产生共鸣，甚至心生反感；在我情绪低落时，也无法对人生哲理深信不疑。这些无力感、无法控制感、怀疑感，我既不敢在朋友圈里肆意释放，怕惊扰他人却又无力解释。我羡慕能在朋友圈里嬉笑怒骂的人，就像一个内向的不懂表达的孩子看着一个会哭会笑的孩子得到了糖而我没有一样。</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再也不能在朋友圈里感受到任何的存在感时，就让自己抛弃它，关闭它，好像是我主动舍弃它一样。理由很简单：祝福要真挚呀，感谢要诚恳啊，幸福要自己感受的呀，为什么要让所有人</w:t>
      </w:r>
      <w:r w:rsidRPr="00F15982">
        <w:rPr>
          <w:rFonts w:ascii="仿宋_GB2312" w:eastAsia="仿宋_GB2312" w:hAnsi="Times New Roman" w:cs="Times New Roman" w:hint="eastAsia"/>
          <w:szCs w:val="32"/>
        </w:rPr>
        <w:lastRenderedPageBreak/>
        <w:t>知道呢？放在心上不是更好？</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或许是因为心放不下了，或者记忆不可靠，所以才发明了朋友圈这个功能。让大家帮你记呀，让手机帮你记呀。这么一想，朋友圈是挺好的。可是，为什么会有一种力不从心的感觉了呢？明明是增进交流、缩减距离的工具，用着用着却有了无力感呢？</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或许是因为没有了面部表情和肢体语言交流吧！明明它们也是交流的重要部分，交谈信息不足就像对方戴上了面具，真真假假谁知道呢？偏偏自己又是如此不自信的人——自己都不相信自己了，还会轻易相信别人吗？</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所以在我看来，朋友圈里，情绪是无力的，内容是无力的，表达也是无力的。这种表达就像是一个提示语一样，只符合当下的情境，一旦脱离，再经过长时间遗忘的加工，就什么也不记得了。这一天你分享了一首歌，觉得它音调悠扬，辞藻优美；过了几天，你忘了它的优点；再过几天，你忘了它叫什么名字；后来你翻翻自己的朋友圈，惊讶于自己居然还听过这</w:t>
      </w:r>
      <w:r w:rsidR="00E01967" w:rsidRPr="00F15982">
        <w:rPr>
          <w:rFonts w:ascii="仿宋_GB2312" w:eastAsia="仿宋_GB2312" w:hAnsi="Times New Roman" w:cs="Times New Roman" w:hint="eastAsia"/>
          <w:szCs w:val="32"/>
        </w:rPr>
        <w:t>样一首普通的歌，随手删了。每条信息就像灰尘，有存在过，极易拭去</w:t>
      </w:r>
      <w:r w:rsidR="003A496A">
        <w:rPr>
          <w:rFonts w:ascii="仿宋_GB2312" w:eastAsia="仿宋_GB2312" w:hAnsi="Times New Roman" w:cs="Times New Roman" w:hint="eastAsia"/>
          <w:szCs w:val="32"/>
        </w:rPr>
        <w:t>！</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其实需要记住的事情往往没有自己想象的那么多——或者确实很多，但也可以选择其中最重要的几条去记住。记住的不仅仅是一件事的发生，还要记住当时的所思所想，心情心境。让自己记少几件事，却让自己对每件重要的事记得更加丰满一些，才会更有收获吧！</w:t>
      </w:r>
    </w:p>
    <w:p w:rsidR="00E01967" w:rsidRPr="00F15982" w:rsidRDefault="00BB3A73" w:rsidP="00E01967">
      <w:pPr>
        <w:ind w:firstLineChars="200" w:firstLine="632"/>
        <w:rPr>
          <w:rFonts w:ascii="仿宋_GB2312" w:eastAsia="仿宋_GB2312" w:hAnsi="Times New Roman" w:cs="Times New Roman"/>
          <w:szCs w:val="32"/>
        </w:rPr>
      </w:pPr>
      <w:r w:rsidRPr="00F15982">
        <w:rPr>
          <w:rFonts w:ascii="仿宋_GB2312" w:eastAsia="仿宋_GB2312" w:hAnsi="Times New Roman" w:cs="Times New Roman" w:hint="eastAsia"/>
          <w:szCs w:val="32"/>
        </w:rPr>
        <w:t>愿祝福带真心，愿感谢带诚意，愿幸福带真挚。希望被祝福的一方能够感受到，那便是祝福到了；希望被感谢的一方有需要时你能主动伸出援手，那才是真心感谢；希望幸福的感觉能够带进你的梦里，那就是真的幸福了。情感的交流比记事本的公开有意思得多，“伪造”“记事本”更是滑稽可笑。</w:t>
      </w:r>
    </w:p>
    <w:p w:rsidR="000A7C37" w:rsidRDefault="00BB3A73" w:rsidP="00E01967">
      <w:pPr>
        <w:ind w:firstLineChars="200" w:firstLine="632"/>
        <w:rPr>
          <w:rFonts w:ascii="仿宋_GB2312" w:eastAsia="仿宋_GB2312" w:hAnsi="Times New Roman" w:cs="Times New Roman" w:hint="eastAsia"/>
          <w:szCs w:val="32"/>
        </w:rPr>
      </w:pPr>
      <w:r w:rsidRPr="00F15982">
        <w:rPr>
          <w:rFonts w:ascii="仿宋_GB2312" w:eastAsia="仿宋_GB2312" w:hAnsi="Times New Roman" w:cs="Times New Roman" w:hint="eastAsia"/>
          <w:szCs w:val="32"/>
        </w:rPr>
        <w:t>迄今为止我听过的一个关于发朋友圈的最甜蜜的用途就是：分享自己平安康健的生活近况给异地的家人。就像无意之举一般，就像你还在家一样，我还能在不经意间了解你。</w:t>
      </w:r>
    </w:p>
    <w:p w:rsidR="00601309" w:rsidRPr="00601309" w:rsidRDefault="00601309" w:rsidP="00601309">
      <w:pPr>
        <w:ind w:firstLineChars="200" w:firstLine="632"/>
        <w:rPr>
          <w:rFonts w:ascii="楷体_GB2312" w:eastAsia="楷体_GB2312" w:hAnsi="新宋体"/>
          <w:szCs w:val="32"/>
        </w:rPr>
      </w:pPr>
      <w:r w:rsidRPr="00C53369">
        <w:rPr>
          <w:rFonts w:ascii="楷体_GB2312" w:eastAsia="楷体_GB2312" w:hAnsi="新宋体" w:hint="eastAsia"/>
          <w:szCs w:val="32"/>
        </w:rPr>
        <w:t>（</w:t>
      </w:r>
      <w:r w:rsidRPr="00C53369">
        <w:rPr>
          <w:rFonts w:ascii="黑体" w:eastAsia="黑体" w:hAnsi="新宋体" w:hint="eastAsia"/>
          <w:szCs w:val="32"/>
        </w:rPr>
        <w:t>注：</w:t>
      </w:r>
      <w:r w:rsidRPr="00C53369">
        <w:rPr>
          <w:rFonts w:ascii="楷体_GB2312" w:eastAsia="楷体_GB2312" w:hAnsi="新宋体" w:hint="eastAsia"/>
          <w:szCs w:val="32"/>
        </w:rPr>
        <w:t>学校关工网站刊发时间：2016年11月2</w:t>
      </w:r>
      <w:r>
        <w:rPr>
          <w:rFonts w:ascii="楷体_GB2312" w:eastAsia="楷体_GB2312" w:hAnsi="新宋体" w:hint="eastAsia"/>
          <w:szCs w:val="32"/>
        </w:rPr>
        <w:t>4</w:t>
      </w:r>
      <w:r w:rsidRPr="00C53369">
        <w:rPr>
          <w:rFonts w:ascii="楷体_GB2312" w:eastAsia="楷体_GB2312" w:hAnsi="新宋体" w:hint="eastAsia"/>
          <w:szCs w:val="32"/>
        </w:rPr>
        <w:t>日）</w:t>
      </w:r>
    </w:p>
    <w:sectPr w:rsidR="00601309" w:rsidRPr="00601309" w:rsidSect="00F15982">
      <w:footerReference w:type="even" r:id="rId7"/>
      <w:footerReference w:type="default" r:id="rId8"/>
      <w:pgSz w:w="11906" w:h="16838" w:code="9"/>
      <w:pgMar w:top="1985" w:right="1474" w:bottom="1418" w:left="1588" w:header="0" w:footer="567" w:gutter="0"/>
      <w:cols w:space="425"/>
      <w:docGrid w:type="linesAndChars" w:linePitch="61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90C" w:rsidRDefault="0024690C" w:rsidP="008D3351">
      <w:r>
        <w:separator/>
      </w:r>
    </w:p>
  </w:endnote>
  <w:endnote w:type="continuationSeparator" w:id="0">
    <w:p w:rsidR="0024690C" w:rsidRDefault="0024690C" w:rsidP="008D3351">
      <w:r>
        <w:continuationSeparator/>
      </w:r>
    </w:p>
  </w:endnote>
</w:endnotes>
</file>

<file path=word/fontTable.xml><?xml version="1.0" encoding="utf-8"?>
<w:fonts xmlns:r="http://schemas.openxmlformats.org/officeDocument/2006/relationships" xmlns:w="http://schemas.openxmlformats.org/wordprocessingml/2006/main">
  <w:font w:name="Garamond">
    <w:altName w:val="MS PMincho"/>
    <w:charset w:val="00"/>
    <w:family w:val="roman"/>
    <w:pitch w:val="variable"/>
    <w:sig w:usb0="00000001"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982" w:rsidRPr="00F15982" w:rsidRDefault="00F15982">
    <w:pPr>
      <w:pStyle w:val="a4"/>
      <w:rPr>
        <w:rStyle w:val="a5"/>
        <w:rFonts w:ascii="仿宋_GB2312" w:eastAsia="仿宋_GB2312" w:hAnsi="Times New Roman" w:cs="Times New Roman"/>
        <w:noProof/>
        <w:sz w:val="28"/>
        <w:szCs w:val="28"/>
        <w:lang w:val="zh-CN"/>
      </w:rPr>
    </w:pPr>
    <w:r w:rsidRPr="00F15982">
      <w:rPr>
        <w:rStyle w:val="a5"/>
        <w:rFonts w:ascii="仿宋_GB2312" w:eastAsia="仿宋_GB2312" w:hAnsi="Times New Roman" w:cs="Times New Roman" w:hint="eastAsia"/>
        <w:noProof/>
        <w:sz w:val="28"/>
        <w:szCs w:val="28"/>
        <w:lang w:val="zh-CN"/>
      </w:rPr>
      <w:t>—</w:t>
    </w:r>
    <w:r w:rsidR="004E40E4" w:rsidRPr="00F15982">
      <w:rPr>
        <w:rStyle w:val="a5"/>
        <w:rFonts w:ascii="仿宋_GB2312" w:eastAsia="仿宋_GB2312" w:hAnsi="Times New Roman" w:cs="Times New Roman"/>
        <w:noProof/>
        <w:sz w:val="28"/>
        <w:szCs w:val="28"/>
        <w:lang w:val="zh-CN"/>
      </w:rPr>
      <w:fldChar w:fldCharType="begin"/>
    </w:r>
    <w:r w:rsidRPr="00F15982">
      <w:rPr>
        <w:rStyle w:val="a5"/>
        <w:rFonts w:ascii="仿宋_GB2312" w:eastAsia="仿宋_GB2312" w:hAnsi="Times New Roman" w:cs="Times New Roman"/>
        <w:noProof/>
        <w:sz w:val="28"/>
        <w:szCs w:val="28"/>
        <w:lang w:val="zh-CN"/>
      </w:rPr>
      <w:instrText>PAGE   \* MERGEFORMAT</w:instrText>
    </w:r>
    <w:r w:rsidR="004E40E4" w:rsidRPr="00F15982">
      <w:rPr>
        <w:rStyle w:val="a5"/>
        <w:rFonts w:ascii="仿宋_GB2312" w:eastAsia="仿宋_GB2312" w:hAnsi="Times New Roman" w:cs="Times New Roman"/>
        <w:noProof/>
        <w:sz w:val="28"/>
        <w:szCs w:val="28"/>
        <w:lang w:val="zh-CN"/>
      </w:rPr>
      <w:fldChar w:fldCharType="separate"/>
    </w:r>
    <w:r w:rsidR="00601309">
      <w:rPr>
        <w:rStyle w:val="a5"/>
        <w:rFonts w:ascii="仿宋_GB2312" w:eastAsia="仿宋_GB2312" w:hAnsi="Times New Roman" w:cs="Times New Roman"/>
        <w:noProof/>
        <w:sz w:val="28"/>
        <w:szCs w:val="28"/>
        <w:lang w:val="zh-CN"/>
      </w:rPr>
      <w:t>2</w:t>
    </w:r>
    <w:r w:rsidR="004E40E4" w:rsidRPr="00F15982">
      <w:rPr>
        <w:rStyle w:val="a5"/>
        <w:rFonts w:ascii="仿宋_GB2312" w:eastAsia="仿宋_GB2312" w:hAnsi="Times New Roman" w:cs="Times New Roman"/>
        <w:noProof/>
        <w:sz w:val="28"/>
        <w:szCs w:val="28"/>
        <w:lang w:val="zh-CN"/>
      </w:rPr>
      <w:fldChar w:fldCharType="end"/>
    </w:r>
    <w:r w:rsidRPr="00F15982">
      <w:rPr>
        <w:rStyle w:val="a5"/>
        <w:rFonts w:ascii="仿宋_GB2312" w:eastAsia="仿宋_GB2312" w:hAnsi="Times New Roman" w:cs="Times New Roman" w:hint="eastAsia"/>
        <w:noProof/>
        <w:sz w:val="28"/>
        <w:szCs w:val="28"/>
        <w:lang w:val="zh-CN"/>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982" w:rsidRDefault="00F15982">
    <w:pPr>
      <w:pStyle w:val="a4"/>
    </w:pPr>
    <w:r>
      <w:ptab w:relativeTo="margin" w:alignment="right" w:leader="none"/>
    </w:r>
    <w:r w:rsidRPr="00F15982">
      <w:rPr>
        <w:rStyle w:val="a5"/>
        <w:rFonts w:ascii="仿宋_GB2312" w:eastAsia="仿宋_GB2312" w:hAnsi="Times New Roman" w:cs="Times New Roman" w:hint="eastAsia"/>
        <w:sz w:val="28"/>
        <w:szCs w:val="28"/>
      </w:rPr>
      <w:t>—</w:t>
    </w:r>
    <w:r w:rsidR="004E40E4" w:rsidRPr="00F15982">
      <w:rPr>
        <w:rStyle w:val="a5"/>
        <w:rFonts w:ascii="仿宋_GB2312" w:eastAsia="仿宋_GB2312" w:hAnsi="Times New Roman" w:cs="Times New Roman"/>
        <w:sz w:val="28"/>
        <w:szCs w:val="28"/>
      </w:rPr>
      <w:fldChar w:fldCharType="begin"/>
    </w:r>
    <w:r w:rsidRPr="00F15982">
      <w:rPr>
        <w:rStyle w:val="a5"/>
        <w:rFonts w:ascii="仿宋_GB2312" w:eastAsia="仿宋_GB2312" w:hAnsi="Times New Roman" w:cs="Times New Roman"/>
        <w:sz w:val="28"/>
        <w:szCs w:val="28"/>
      </w:rPr>
      <w:instrText>PAGE   \* MERGEFORMAT</w:instrText>
    </w:r>
    <w:r w:rsidR="004E40E4" w:rsidRPr="00F15982">
      <w:rPr>
        <w:rStyle w:val="a5"/>
        <w:rFonts w:ascii="仿宋_GB2312" w:eastAsia="仿宋_GB2312" w:hAnsi="Times New Roman" w:cs="Times New Roman"/>
        <w:sz w:val="28"/>
        <w:szCs w:val="28"/>
      </w:rPr>
      <w:fldChar w:fldCharType="separate"/>
    </w:r>
    <w:r w:rsidR="0024690C" w:rsidRPr="0024690C">
      <w:rPr>
        <w:rStyle w:val="a5"/>
        <w:rFonts w:ascii="仿宋_GB2312" w:eastAsia="仿宋_GB2312" w:hAnsi="Times New Roman" w:cs="Times New Roman"/>
        <w:noProof/>
        <w:sz w:val="28"/>
        <w:szCs w:val="28"/>
        <w:lang w:val="zh-CN"/>
      </w:rPr>
      <w:t>1</w:t>
    </w:r>
    <w:r w:rsidR="004E40E4" w:rsidRPr="00F15982">
      <w:rPr>
        <w:rStyle w:val="a5"/>
        <w:rFonts w:ascii="仿宋_GB2312" w:eastAsia="仿宋_GB2312" w:hAnsi="Times New Roman" w:cs="Times New Roman"/>
        <w:sz w:val="28"/>
        <w:szCs w:val="28"/>
      </w:rPr>
      <w:fldChar w:fldCharType="end"/>
    </w:r>
    <w:r w:rsidRPr="00F15982">
      <w:rPr>
        <w:rStyle w:val="a5"/>
        <w:rFonts w:ascii="仿宋_GB2312" w:eastAsia="仿宋_GB2312" w:hAnsi="Times New Roman" w:cs="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90C" w:rsidRDefault="0024690C" w:rsidP="008D3351">
      <w:r>
        <w:separator/>
      </w:r>
    </w:p>
  </w:footnote>
  <w:footnote w:type="continuationSeparator" w:id="0">
    <w:p w:rsidR="0024690C" w:rsidRDefault="0024690C" w:rsidP="008D33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58"/>
  <w:drawingGridVerticalSpacing w:val="305"/>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11527E5"/>
    <w:rsid w:val="000A7C37"/>
    <w:rsid w:val="0024690C"/>
    <w:rsid w:val="00393885"/>
    <w:rsid w:val="003A496A"/>
    <w:rsid w:val="004E40E4"/>
    <w:rsid w:val="00601309"/>
    <w:rsid w:val="008D3351"/>
    <w:rsid w:val="0095137D"/>
    <w:rsid w:val="00A0082A"/>
    <w:rsid w:val="00BB3A73"/>
    <w:rsid w:val="00C80A2F"/>
    <w:rsid w:val="00DE21B6"/>
    <w:rsid w:val="00E01967"/>
    <w:rsid w:val="00F15982"/>
    <w:rsid w:val="11152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967"/>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33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3351"/>
    <w:rPr>
      <w:rFonts w:eastAsia="仿宋"/>
      <w:kern w:val="2"/>
      <w:sz w:val="18"/>
      <w:szCs w:val="18"/>
    </w:rPr>
  </w:style>
  <w:style w:type="paragraph" w:styleId="a4">
    <w:name w:val="footer"/>
    <w:basedOn w:val="a"/>
    <w:link w:val="Char0"/>
    <w:rsid w:val="008D3351"/>
    <w:pPr>
      <w:tabs>
        <w:tab w:val="center" w:pos="4153"/>
        <w:tab w:val="right" w:pos="8306"/>
      </w:tabs>
      <w:snapToGrid w:val="0"/>
      <w:jc w:val="left"/>
    </w:pPr>
    <w:rPr>
      <w:sz w:val="18"/>
      <w:szCs w:val="18"/>
    </w:rPr>
  </w:style>
  <w:style w:type="character" w:customStyle="1" w:styleId="Char0">
    <w:name w:val="页脚 Char"/>
    <w:basedOn w:val="a0"/>
    <w:link w:val="a4"/>
    <w:rsid w:val="008D3351"/>
    <w:rPr>
      <w:rFonts w:eastAsia="仿宋"/>
      <w:kern w:val="2"/>
      <w:sz w:val="18"/>
      <w:szCs w:val="18"/>
    </w:rPr>
  </w:style>
  <w:style w:type="character" w:styleId="a5">
    <w:name w:val="page number"/>
    <w:basedOn w:val="a0"/>
    <w:rsid w:val="00F15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967"/>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33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3351"/>
    <w:rPr>
      <w:rFonts w:eastAsia="仿宋"/>
      <w:kern w:val="2"/>
      <w:sz w:val="18"/>
      <w:szCs w:val="18"/>
    </w:rPr>
  </w:style>
  <w:style w:type="paragraph" w:styleId="a4">
    <w:name w:val="footer"/>
    <w:basedOn w:val="a"/>
    <w:link w:val="Char0"/>
    <w:rsid w:val="008D3351"/>
    <w:pPr>
      <w:tabs>
        <w:tab w:val="center" w:pos="4153"/>
        <w:tab w:val="right" w:pos="8306"/>
      </w:tabs>
      <w:snapToGrid w:val="0"/>
      <w:jc w:val="left"/>
    </w:pPr>
    <w:rPr>
      <w:sz w:val="18"/>
      <w:szCs w:val="18"/>
    </w:rPr>
  </w:style>
  <w:style w:type="character" w:customStyle="1" w:styleId="Char0">
    <w:name w:val="页脚 Char"/>
    <w:basedOn w:val="a0"/>
    <w:link w:val="a4"/>
    <w:rsid w:val="008D3351"/>
    <w:rPr>
      <w:rFonts w:eastAsia="仿宋"/>
      <w:kern w:val="2"/>
      <w:sz w:val="18"/>
      <w:szCs w:val="18"/>
    </w:rPr>
  </w:style>
  <w:style w:type="character" w:styleId="a5">
    <w:name w:val="page number"/>
    <w:basedOn w:val="a0"/>
    <w:rsid w:val="00F1598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190</Words>
  <Characters>1084</Characters>
  <Application>Microsoft Office Word</Application>
  <DocSecurity>0</DocSecurity>
  <Lines>9</Lines>
  <Paragraphs>2</Paragraphs>
  <ScaleCrop>false</ScaleCrop>
  <Company>Microsoft</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dc:creator>
  <cp:lastModifiedBy>User</cp:lastModifiedBy>
  <cp:revision>6</cp:revision>
  <dcterms:created xsi:type="dcterms:W3CDTF">2016-11-08T10:24:00Z</dcterms:created>
  <dcterms:modified xsi:type="dcterms:W3CDTF">2016-11-22T07:57:00Z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