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3A9" w:rsidRPr="00EB53A9" w:rsidRDefault="00EB53A9" w:rsidP="00EB53A9">
      <w:pPr>
        <w:rPr>
          <w:rFonts w:ascii="黑体" w:eastAsia="黑体" w:hAnsi="黑体"/>
          <w:szCs w:val="32"/>
        </w:rPr>
      </w:pPr>
      <w:r w:rsidRPr="00EB53A9">
        <w:rPr>
          <w:rFonts w:ascii="黑体" w:eastAsia="黑体" w:hAnsi="黑体" w:hint="eastAsia"/>
          <w:szCs w:val="32"/>
        </w:rPr>
        <w:t>【宣评带动】</w:t>
      </w:r>
    </w:p>
    <w:p w:rsidR="00EB53A9" w:rsidRPr="00EB53A9" w:rsidRDefault="00EB53A9" w:rsidP="00EB53A9">
      <w:pPr>
        <w:jc w:val="center"/>
        <w:rPr>
          <w:rFonts w:ascii="新宋体" w:eastAsia="新宋体" w:hAnsi="新宋体"/>
          <w:sz w:val="44"/>
          <w:szCs w:val="44"/>
        </w:rPr>
      </w:pPr>
      <w:r w:rsidRPr="00EB53A9">
        <w:rPr>
          <w:rFonts w:ascii="新宋体" w:eastAsia="新宋体" w:hAnsi="新宋体" w:hint="eastAsia"/>
          <w:sz w:val="44"/>
          <w:szCs w:val="44"/>
        </w:rPr>
        <w:t>正视你自己</w:t>
      </w:r>
    </w:p>
    <w:p w:rsidR="00EB53A9" w:rsidRPr="00EB53A9" w:rsidRDefault="00EB53A9" w:rsidP="00EB53A9">
      <w:pPr>
        <w:jc w:val="center"/>
        <w:rPr>
          <w:rFonts w:ascii="仿宋_GB2312" w:hAnsi="新宋体"/>
          <w:szCs w:val="32"/>
        </w:rPr>
      </w:pPr>
      <w:r w:rsidRPr="00EB53A9">
        <w:rPr>
          <w:rFonts w:ascii="仿宋_GB2312" w:hAnsi="新宋体" w:hint="eastAsia"/>
          <w:szCs w:val="32"/>
        </w:rPr>
        <w:t>——浏览学校“关心下一代工作”网站有感</w:t>
      </w:r>
    </w:p>
    <w:p w:rsidR="00EB53A9" w:rsidRPr="00EB53A9" w:rsidRDefault="00EB53A9" w:rsidP="00EB53A9">
      <w:pPr>
        <w:jc w:val="center"/>
        <w:rPr>
          <w:rFonts w:ascii="楷体_GB2312" w:eastAsia="楷体_GB2312" w:hAnsi="新宋体"/>
          <w:szCs w:val="32"/>
        </w:rPr>
      </w:pPr>
      <w:r w:rsidRPr="00EB53A9">
        <w:rPr>
          <w:rFonts w:ascii="楷体_GB2312" w:eastAsia="楷体_GB2312" w:hAnsi="新宋体" w:hint="eastAsia"/>
          <w:szCs w:val="32"/>
        </w:rPr>
        <w:t>（一院林晓华，2017年5月28日）</w:t>
      </w:r>
    </w:p>
    <w:p w:rsidR="00EB53A9" w:rsidRPr="00EB53A9" w:rsidRDefault="00EB53A9" w:rsidP="00EB53A9">
      <w:pPr>
        <w:rPr>
          <w:rFonts w:ascii="仿宋_GB2312" w:hAnsi="新宋体"/>
          <w:szCs w:val="32"/>
        </w:rPr>
      </w:pPr>
    </w:p>
    <w:p w:rsidR="00EB53A9" w:rsidRDefault="00EB53A9" w:rsidP="00EB53A9">
      <w:pPr>
        <w:ind w:firstLineChars="200" w:firstLine="632"/>
        <w:rPr>
          <w:rFonts w:ascii="仿宋_GB2312" w:hAnsi="新宋体"/>
          <w:szCs w:val="32"/>
        </w:rPr>
      </w:pPr>
      <w:r w:rsidRPr="00EB53A9">
        <w:rPr>
          <w:rFonts w:ascii="仿宋_GB2312" w:hAnsi="新宋体" w:hint="eastAsia"/>
          <w:szCs w:val="32"/>
        </w:rPr>
        <w:t>我是林晓华，是广州中医药大学第一临床医学院的学生，学号是</w:t>
      </w:r>
      <w:r>
        <w:rPr>
          <w:rFonts w:ascii="仿宋_GB2312" w:hAnsi="新宋体" w:hint="eastAsia"/>
          <w:szCs w:val="32"/>
        </w:rPr>
        <w:t>2015011050。</w:t>
      </w:r>
    </w:p>
    <w:p w:rsidR="00EB53A9" w:rsidRDefault="00EB53A9" w:rsidP="00EB53A9">
      <w:pPr>
        <w:ind w:firstLineChars="200" w:firstLine="632"/>
        <w:rPr>
          <w:rFonts w:ascii="仿宋_GB2312" w:hAnsi="新宋体" w:cs="仿宋_GB2312"/>
          <w:szCs w:val="32"/>
        </w:rPr>
      </w:pPr>
      <w:r w:rsidRPr="00EB53A9">
        <w:rPr>
          <w:rFonts w:ascii="仿宋_GB2312" w:hAnsi="新宋体" w:hint="eastAsia"/>
          <w:szCs w:val="32"/>
        </w:rPr>
        <w:t>在广州中医药大学“关心下一代工作”宣评员、第一临床医学院中医学临床专业的林</w:t>
      </w:r>
      <w:r w:rsidRPr="00EB53A9">
        <w:rPr>
          <w:rFonts w:ascii="仿宋_GB2312" w:eastAsia="宋体" w:hAnsi="新宋体" w:cs="宋体" w:hint="eastAsia"/>
          <w:szCs w:val="32"/>
        </w:rPr>
        <w:t>樫</w:t>
      </w:r>
      <w:r w:rsidRPr="00EB53A9">
        <w:rPr>
          <w:rFonts w:ascii="仿宋_GB2312" w:hAnsi="新宋体" w:cs="仿宋_GB2312" w:hint="eastAsia"/>
          <w:szCs w:val="32"/>
        </w:rPr>
        <w:t>同学的推荐下，我打开了广州中医药大学“关心下一代工作”网站。</w:t>
      </w:r>
    </w:p>
    <w:p w:rsidR="00EB53A9" w:rsidRDefault="00EB53A9" w:rsidP="00EB53A9">
      <w:pPr>
        <w:ind w:firstLineChars="200" w:firstLine="632"/>
        <w:rPr>
          <w:rFonts w:ascii="仿宋_GB2312" w:hAnsi="新宋体"/>
          <w:szCs w:val="32"/>
        </w:rPr>
      </w:pPr>
      <w:r w:rsidRPr="00EB53A9">
        <w:rPr>
          <w:rFonts w:ascii="仿宋_GB2312" w:hAnsi="新宋体" w:hint="eastAsia"/>
          <w:szCs w:val="32"/>
        </w:rPr>
        <w:t>在其中有许多励志文章带给我很多思考，以下是我对《不是所有人都喜欢你》的一点感悟。</w:t>
      </w:r>
    </w:p>
    <w:p w:rsidR="00EB53A9" w:rsidRDefault="00EB53A9" w:rsidP="00EB53A9">
      <w:pPr>
        <w:ind w:firstLineChars="200" w:firstLine="632"/>
        <w:rPr>
          <w:rFonts w:ascii="仿宋_GB2312" w:hAnsi="新宋体"/>
          <w:szCs w:val="32"/>
        </w:rPr>
      </w:pPr>
      <w:r w:rsidRPr="00EB53A9">
        <w:rPr>
          <w:rFonts w:ascii="仿宋_GB2312" w:hAnsi="新宋体" w:hint="eastAsia"/>
          <w:szCs w:val="32"/>
        </w:rPr>
        <w:t>就像早些时候流行过的一句俏皮话——“你也以为你是人民币啊，所有人都喜欢你”一样，没有人能得到所有人的喜爱，这是大家本应该很能理解的一个道理，但大多数人似乎选择性地遗忘了。</w:t>
      </w:r>
    </w:p>
    <w:p w:rsidR="00EB53A9" w:rsidRDefault="00EB53A9" w:rsidP="00EB53A9">
      <w:pPr>
        <w:ind w:firstLineChars="200" w:firstLine="632"/>
        <w:rPr>
          <w:rFonts w:ascii="仿宋_GB2312" w:hAnsi="新宋体"/>
          <w:szCs w:val="32"/>
        </w:rPr>
      </w:pPr>
      <w:r w:rsidRPr="00EB53A9">
        <w:rPr>
          <w:rFonts w:ascii="仿宋_GB2312" w:hAnsi="新宋体" w:hint="eastAsia"/>
          <w:szCs w:val="32"/>
        </w:rPr>
        <w:t>我们在很多场合不由自主地在意别人的看法，归根到底还是想要得到更多的赞同，而这是否与自己内心吻合倒成了最不重要的一环，或违背自我期许，或勉力做着力所不能及的工作，统统都让举动十足无奈。</w:t>
      </w:r>
    </w:p>
    <w:p w:rsidR="00EB53A9" w:rsidRDefault="00EB53A9" w:rsidP="00EB53A9">
      <w:pPr>
        <w:ind w:firstLineChars="200" w:firstLine="632"/>
        <w:rPr>
          <w:rFonts w:ascii="仿宋_GB2312" w:hAnsi="新宋体"/>
          <w:szCs w:val="32"/>
        </w:rPr>
      </w:pPr>
      <w:r w:rsidRPr="00EB53A9">
        <w:rPr>
          <w:rFonts w:ascii="仿宋_GB2312" w:hAnsi="新宋体" w:hint="eastAsia"/>
          <w:szCs w:val="32"/>
        </w:rPr>
        <w:t>个人认为，问题出在了不能够正视自己。</w:t>
      </w:r>
    </w:p>
    <w:p w:rsidR="00EB53A9" w:rsidRDefault="00EB53A9" w:rsidP="00EB53A9">
      <w:pPr>
        <w:ind w:firstLineChars="200" w:firstLine="632"/>
        <w:rPr>
          <w:rFonts w:ascii="仿宋_GB2312" w:hAnsi="新宋体"/>
          <w:szCs w:val="32"/>
        </w:rPr>
      </w:pPr>
      <w:r w:rsidRPr="00EB53A9">
        <w:rPr>
          <w:rFonts w:ascii="仿宋_GB2312" w:hAnsi="新宋体" w:hint="eastAsia"/>
          <w:szCs w:val="32"/>
        </w:rPr>
        <w:t>虽说有种说法是“只缘身在此山中”式的本人难以看清自己</w:t>
      </w:r>
      <w:r w:rsidRPr="00EB53A9">
        <w:rPr>
          <w:rFonts w:ascii="仿宋_GB2312" w:hAnsi="新宋体" w:hint="eastAsia"/>
          <w:szCs w:val="32"/>
        </w:rPr>
        <w:lastRenderedPageBreak/>
        <w:t>的优缺点，但事实上，</w:t>
      </w:r>
      <w:r>
        <w:rPr>
          <w:rFonts w:ascii="仿宋_GB2312" w:hAnsi="新宋体" w:hint="eastAsia"/>
          <w:szCs w:val="32"/>
        </w:rPr>
        <w:t>对于</w:t>
      </w:r>
      <w:r w:rsidRPr="00EB53A9">
        <w:rPr>
          <w:rFonts w:ascii="仿宋_GB2312" w:hAnsi="新宋体" w:hint="eastAsia"/>
          <w:szCs w:val="32"/>
        </w:rPr>
        <w:t>作为清楚自己做过的每件事甚至发生的每个心理活动的自己而言，你比任何人都知道自己是个怎样的人。正所谓“大梦谁先觉，平生我自知”，只有你自己知道自己做过些什么，在这一点上，旁人看到的只是外象，远比不上自我的了解。</w:t>
      </w:r>
    </w:p>
    <w:p w:rsidR="00EB53A9" w:rsidRDefault="00EB53A9" w:rsidP="00EB53A9">
      <w:pPr>
        <w:ind w:firstLineChars="200" w:firstLine="632"/>
        <w:rPr>
          <w:rFonts w:ascii="仿宋_GB2312" w:hAnsi="新宋体"/>
          <w:szCs w:val="32"/>
        </w:rPr>
      </w:pPr>
      <w:r w:rsidRPr="00EB53A9">
        <w:rPr>
          <w:rFonts w:ascii="仿宋_GB2312" w:hAnsi="新宋体" w:hint="eastAsia"/>
          <w:szCs w:val="32"/>
        </w:rPr>
        <w:t>所以，作为了解你本人最深的自己，你是不是有责任去分辨哪些是你喜欢的，哪些是你不喜欢的，哪些是你擅长的，哪些又是你苦手的</w:t>
      </w:r>
      <w:r>
        <w:rPr>
          <w:rFonts w:ascii="仿宋_GB2312" w:hAnsi="新宋体" w:hint="eastAsia"/>
          <w:szCs w:val="32"/>
        </w:rPr>
        <w:t>呢？</w:t>
      </w:r>
      <w:r w:rsidRPr="00EB53A9">
        <w:rPr>
          <w:rFonts w:ascii="仿宋_GB2312" w:hAnsi="新宋体" w:hint="eastAsia"/>
          <w:szCs w:val="32"/>
        </w:rPr>
        <w:t>只有在一定程度上了解自己，才能对接下来的行为有着准确的指导，避免盲目陷入僵局。</w:t>
      </w:r>
    </w:p>
    <w:p w:rsidR="00EB53A9" w:rsidRDefault="00EB53A9" w:rsidP="00EB53A9">
      <w:pPr>
        <w:ind w:firstLineChars="200" w:firstLine="632"/>
        <w:rPr>
          <w:rFonts w:ascii="仿宋_GB2312" w:hAnsi="新宋体"/>
          <w:szCs w:val="32"/>
        </w:rPr>
      </w:pPr>
      <w:r w:rsidRPr="00EB53A9">
        <w:rPr>
          <w:rFonts w:ascii="仿宋_GB2312" w:hAnsi="新宋体" w:hint="eastAsia"/>
          <w:szCs w:val="32"/>
        </w:rPr>
        <w:t>承认自己在某方面的不足是很难的，即使我们并不要求你要把自己的弱点公布于众，可以对外掩饰，但很多人也会下意识地不想面对自己的短处。他们用各种原因模棱两可过去发生的不</w:t>
      </w:r>
      <w:r>
        <w:rPr>
          <w:rFonts w:ascii="仿宋_GB2312" w:hAnsi="新宋体" w:hint="eastAsia"/>
          <w:szCs w:val="32"/>
        </w:rPr>
        <w:t>妙之处，像是用不聪明掩盖自己的懒惰，又或是用高傲掩饰自己的懦弱。</w:t>
      </w:r>
    </w:p>
    <w:p w:rsidR="00EB53A9" w:rsidRDefault="00EB53A9" w:rsidP="00EB53A9">
      <w:pPr>
        <w:ind w:firstLineChars="200" w:firstLine="632"/>
        <w:rPr>
          <w:rFonts w:ascii="仿宋_GB2312" w:hAnsi="新宋体"/>
          <w:szCs w:val="32"/>
        </w:rPr>
      </w:pPr>
      <w:r>
        <w:rPr>
          <w:rFonts w:ascii="仿宋_GB2312" w:hAnsi="新宋体" w:hint="eastAsia"/>
          <w:szCs w:val="32"/>
        </w:rPr>
        <w:t>这</w:t>
      </w:r>
      <w:r w:rsidRPr="00EB53A9">
        <w:rPr>
          <w:rFonts w:ascii="仿宋_GB2312" w:hAnsi="新宋体" w:hint="eastAsia"/>
          <w:szCs w:val="32"/>
        </w:rPr>
        <w:t>说起来</w:t>
      </w:r>
      <w:r>
        <w:rPr>
          <w:rFonts w:ascii="仿宋_GB2312" w:hAnsi="新宋体" w:hint="eastAsia"/>
          <w:szCs w:val="32"/>
        </w:rPr>
        <w:t>，</w:t>
      </w:r>
      <w:r w:rsidRPr="00EB53A9">
        <w:rPr>
          <w:rFonts w:ascii="仿宋_GB2312" w:hAnsi="新宋体" w:hint="eastAsia"/>
          <w:szCs w:val="32"/>
        </w:rPr>
        <w:t>似乎也说出了自己的不足，但事实上只是另一种回避，根本没有点对点地在心里指出自己的问题所在，久而久之，我们很容易把自己都骗过去了，于是借口用得越来越纯熟，问题从不能被正视，日渐腐烂，终酿成大祸。</w:t>
      </w:r>
    </w:p>
    <w:p w:rsidR="00EB53A9" w:rsidRDefault="00EB53A9" w:rsidP="00EB53A9">
      <w:pPr>
        <w:ind w:firstLineChars="200" w:firstLine="632"/>
        <w:rPr>
          <w:rFonts w:ascii="仿宋_GB2312" w:hAnsi="新宋体"/>
          <w:szCs w:val="32"/>
        </w:rPr>
      </w:pPr>
      <w:r w:rsidRPr="00EB53A9">
        <w:rPr>
          <w:rFonts w:ascii="仿宋_GB2312" w:hAnsi="新宋体" w:hint="eastAsia"/>
          <w:szCs w:val="32"/>
        </w:rPr>
        <w:t>当然，正视自己也不单单是发现自己的问题所在，另一方面，也要慢慢摸索什么是我所愿，什么为我所求，这些私密的对答，应</w:t>
      </w:r>
      <w:r>
        <w:rPr>
          <w:rFonts w:ascii="仿宋_GB2312" w:hAnsi="新宋体" w:hint="eastAsia"/>
          <w:szCs w:val="32"/>
        </w:rPr>
        <w:t>该</w:t>
      </w:r>
      <w:r w:rsidRPr="00EB53A9">
        <w:rPr>
          <w:rFonts w:ascii="仿宋_GB2312" w:hAnsi="新宋体" w:hint="eastAsia"/>
          <w:szCs w:val="32"/>
        </w:rPr>
        <w:t>发生在我们人生的每一刻，每个选择每个举动之前，唯有如此，所作才不负自己，至于是不是讨其它人喜欢，</w:t>
      </w:r>
      <w:r>
        <w:rPr>
          <w:rFonts w:ascii="仿宋_GB2312" w:hAnsi="新宋体" w:hint="eastAsia"/>
          <w:szCs w:val="32"/>
        </w:rPr>
        <w:t>这</w:t>
      </w:r>
      <w:r w:rsidRPr="00EB53A9">
        <w:rPr>
          <w:rFonts w:ascii="仿宋_GB2312" w:hAnsi="新宋体" w:hint="eastAsia"/>
          <w:szCs w:val="32"/>
        </w:rPr>
        <w:t>又有什么关</w:t>
      </w:r>
      <w:r w:rsidRPr="00EB53A9">
        <w:rPr>
          <w:rFonts w:ascii="仿宋_GB2312" w:hAnsi="新宋体" w:hint="eastAsia"/>
          <w:szCs w:val="32"/>
        </w:rPr>
        <w:lastRenderedPageBreak/>
        <w:t>系呢？</w:t>
      </w:r>
    </w:p>
    <w:p w:rsidR="00EF062B" w:rsidRDefault="00EB53A9" w:rsidP="00EB53A9">
      <w:pPr>
        <w:ind w:firstLineChars="200" w:firstLine="632"/>
        <w:rPr>
          <w:rFonts w:ascii="仿宋_GB2312" w:hAnsi="新宋体" w:hint="eastAsia"/>
          <w:szCs w:val="32"/>
        </w:rPr>
      </w:pPr>
      <w:r w:rsidRPr="00EB53A9">
        <w:rPr>
          <w:rFonts w:ascii="仿宋_GB2312" w:hAnsi="新宋体" w:hint="eastAsia"/>
          <w:szCs w:val="32"/>
        </w:rPr>
        <w:t>我不求你成为万人迷，但我要你正视自己，了解自己，关心自己，坦承地面对自己，做自己的心上人。</w:t>
      </w:r>
    </w:p>
    <w:p w:rsidR="00AC110E" w:rsidRPr="00AC110E" w:rsidRDefault="00AC110E" w:rsidP="00AC110E">
      <w:pPr>
        <w:ind w:firstLineChars="200" w:firstLine="632"/>
        <w:rPr>
          <w:rFonts w:ascii="仿宋_GB2312" w:hAnsi="新宋体"/>
          <w:szCs w:val="32"/>
        </w:rPr>
      </w:pPr>
      <w:r>
        <w:rPr>
          <w:rFonts w:ascii="楷体_GB2312" w:eastAsia="楷体_GB2312" w:hAnsi="新宋体" w:hint="eastAsia"/>
          <w:szCs w:val="32"/>
        </w:rPr>
        <w:t>（</w:t>
      </w:r>
      <w:r>
        <w:rPr>
          <w:rFonts w:ascii="黑体" w:eastAsia="黑体" w:hAnsi="新宋体" w:hint="eastAsia"/>
          <w:szCs w:val="32"/>
        </w:rPr>
        <w:t>注：</w:t>
      </w:r>
      <w:r>
        <w:rPr>
          <w:rFonts w:ascii="楷体_GB2312" w:eastAsia="楷体_GB2312" w:hAnsi="新宋体" w:hint="eastAsia"/>
          <w:szCs w:val="32"/>
        </w:rPr>
        <w:t>学校关工网站刊发时间：2017年6月6日）</w:t>
      </w:r>
    </w:p>
    <w:sectPr w:rsidR="00AC110E" w:rsidRPr="00AC110E" w:rsidSect="00C94364">
      <w:footerReference w:type="even" r:id="rId6"/>
      <w:footerReference w:type="default" r:id="rId7"/>
      <w:pgSz w:w="11906" w:h="16838" w:code="9"/>
      <w:pgMar w:top="2098" w:right="1474" w:bottom="1985" w:left="1588" w:header="851" w:footer="1418" w:gutter="0"/>
      <w:pgNumType w:fmt="decimalFullWidth"/>
      <w:cols w:space="425"/>
      <w:docGrid w:type="linesAndChars" w:linePitch="579" w:charSpace="-8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679B" w:rsidRDefault="0096679B">
      <w:r>
        <w:separator/>
      </w:r>
    </w:p>
  </w:endnote>
  <w:endnote w:type="continuationSeparator" w:id="1">
    <w:p w:rsidR="0096679B" w:rsidRDefault="009667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936" w:rsidRPr="007B5B45" w:rsidRDefault="00BB1936" w:rsidP="007B5B45">
    <w:pPr>
      <w:pStyle w:val="a3"/>
      <w:framePr w:wrap="around" w:vAnchor="text" w:hAnchor="page" w:x="1589" w:y="-218"/>
      <w:ind w:firstLineChars="100" w:firstLine="280"/>
      <w:rPr>
        <w:rStyle w:val="a4"/>
        <w:rFonts w:ascii="仿宋_GB2312"/>
        <w:sz w:val="28"/>
        <w:szCs w:val="28"/>
      </w:rPr>
    </w:pPr>
    <w:r>
      <w:rPr>
        <w:rStyle w:val="a4"/>
        <w:rFonts w:ascii="仿宋_GB2312" w:hint="eastAsia"/>
        <w:sz w:val="28"/>
        <w:szCs w:val="28"/>
      </w:rPr>
      <w:t>—</w:t>
    </w:r>
    <w:r w:rsidR="00A01FA0" w:rsidRPr="007B5B45">
      <w:rPr>
        <w:rStyle w:val="a4"/>
        <w:rFonts w:ascii="仿宋_GB2312" w:hint="eastAsia"/>
        <w:sz w:val="28"/>
        <w:szCs w:val="28"/>
      </w:rPr>
      <w:fldChar w:fldCharType="begin"/>
    </w:r>
    <w:r w:rsidRPr="007B5B45">
      <w:rPr>
        <w:rStyle w:val="a4"/>
        <w:rFonts w:ascii="仿宋_GB2312" w:hint="eastAsia"/>
        <w:sz w:val="28"/>
        <w:szCs w:val="28"/>
      </w:rPr>
      <w:instrText xml:space="preserve">PAGE  </w:instrText>
    </w:r>
    <w:r w:rsidR="00A01FA0" w:rsidRPr="007B5B45">
      <w:rPr>
        <w:rStyle w:val="a4"/>
        <w:rFonts w:ascii="仿宋_GB2312" w:hint="eastAsia"/>
        <w:sz w:val="28"/>
        <w:szCs w:val="28"/>
      </w:rPr>
      <w:fldChar w:fldCharType="separate"/>
    </w:r>
    <w:r w:rsidR="00AC110E">
      <w:rPr>
        <w:rStyle w:val="a4"/>
        <w:rFonts w:ascii="仿宋_GB2312" w:hint="eastAsia"/>
        <w:noProof/>
        <w:sz w:val="28"/>
        <w:szCs w:val="28"/>
      </w:rPr>
      <w:t>２</w:t>
    </w:r>
    <w:r w:rsidR="00A01FA0" w:rsidRPr="007B5B45">
      <w:rPr>
        <w:rStyle w:val="a4"/>
        <w:rFonts w:ascii="仿宋_GB2312" w:hint="eastAsia"/>
        <w:sz w:val="28"/>
        <w:szCs w:val="28"/>
      </w:rPr>
      <w:fldChar w:fldCharType="end"/>
    </w:r>
    <w:r>
      <w:rPr>
        <w:rStyle w:val="a4"/>
        <w:rFonts w:ascii="仿宋_GB2312" w:hint="eastAsia"/>
        <w:sz w:val="28"/>
        <w:szCs w:val="28"/>
      </w:rPr>
      <w:t>—</w:t>
    </w:r>
  </w:p>
  <w:p w:rsidR="00BB1936" w:rsidRDefault="00BB1936" w:rsidP="007B5B45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936" w:rsidRPr="007B5B45" w:rsidRDefault="00BB1936" w:rsidP="007B5B45">
    <w:pPr>
      <w:pStyle w:val="a3"/>
      <w:framePr w:w="1114" w:wrap="around" w:vAnchor="text" w:hAnchor="page" w:x="9173" w:y="-218"/>
      <w:rPr>
        <w:rStyle w:val="a4"/>
        <w:rFonts w:ascii="仿宋_GB2312"/>
        <w:sz w:val="28"/>
        <w:szCs w:val="28"/>
      </w:rPr>
    </w:pPr>
    <w:r>
      <w:rPr>
        <w:rStyle w:val="a4"/>
        <w:rFonts w:ascii="仿宋_GB2312" w:hint="eastAsia"/>
        <w:sz w:val="28"/>
        <w:szCs w:val="28"/>
      </w:rPr>
      <w:t>—</w:t>
    </w:r>
    <w:r w:rsidR="00A01FA0" w:rsidRPr="007B5B45">
      <w:rPr>
        <w:rStyle w:val="a4"/>
        <w:rFonts w:ascii="仿宋_GB2312" w:hint="eastAsia"/>
        <w:sz w:val="28"/>
        <w:szCs w:val="28"/>
      </w:rPr>
      <w:fldChar w:fldCharType="begin"/>
    </w:r>
    <w:r w:rsidRPr="007B5B45">
      <w:rPr>
        <w:rStyle w:val="a4"/>
        <w:rFonts w:ascii="仿宋_GB2312" w:hint="eastAsia"/>
        <w:sz w:val="28"/>
        <w:szCs w:val="28"/>
      </w:rPr>
      <w:instrText xml:space="preserve">PAGE  </w:instrText>
    </w:r>
    <w:r w:rsidR="00A01FA0" w:rsidRPr="007B5B45">
      <w:rPr>
        <w:rStyle w:val="a4"/>
        <w:rFonts w:ascii="仿宋_GB2312" w:hint="eastAsia"/>
        <w:sz w:val="28"/>
        <w:szCs w:val="28"/>
      </w:rPr>
      <w:fldChar w:fldCharType="separate"/>
    </w:r>
    <w:r w:rsidR="00AC110E">
      <w:rPr>
        <w:rStyle w:val="a4"/>
        <w:rFonts w:ascii="仿宋_GB2312" w:hint="eastAsia"/>
        <w:noProof/>
        <w:sz w:val="28"/>
        <w:szCs w:val="28"/>
      </w:rPr>
      <w:t>３</w:t>
    </w:r>
    <w:r w:rsidR="00A01FA0" w:rsidRPr="007B5B45">
      <w:rPr>
        <w:rStyle w:val="a4"/>
        <w:rFonts w:ascii="仿宋_GB2312" w:hint="eastAsia"/>
        <w:sz w:val="28"/>
        <w:szCs w:val="28"/>
      </w:rPr>
      <w:fldChar w:fldCharType="end"/>
    </w:r>
    <w:r>
      <w:rPr>
        <w:rStyle w:val="a4"/>
        <w:rFonts w:ascii="仿宋_GB2312" w:hint="eastAsia"/>
        <w:sz w:val="28"/>
        <w:szCs w:val="28"/>
      </w:rPr>
      <w:t>—</w:t>
    </w:r>
  </w:p>
  <w:p w:rsidR="00BB1936" w:rsidRDefault="00BB1936" w:rsidP="007B5B45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679B" w:rsidRDefault="0096679B">
      <w:r>
        <w:separator/>
      </w:r>
    </w:p>
  </w:footnote>
  <w:footnote w:type="continuationSeparator" w:id="1">
    <w:p w:rsidR="0096679B" w:rsidRDefault="0096679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evenAndOddHeaders/>
  <w:drawingGridHorizontalSpacing w:val="158"/>
  <w:drawingGridVerticalSpacing w:val="579"/>
  <w:displayHorizontalDrawingGridEvery w:val="0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B5B45"/>
    <w:rsid w:val="00001BDF"/>
    <w:rsid w:val="00006E90"/>
    <w:rsid w:val="00010AE1"/>
    <w:rsid w:val="00023322"/>
    <w:rsid w:val="00056A48"/>
    <w:rsid w:val="000C79E7"/>
    <w:rsid w:val="000E73E5"/>
    <w:rsid w:val="00193CDA"/>
    <w:rsid w:val="001A5C23"/>
    <w:rsid w:val="00201C8E"/>
    <w:rsid w:val="002656D5"/>
    <w:rsid w:val="00295953"/>
    <w:rsid w:val="00304606"/>
    <w:rsid w:val="00306FB6"/>
    <w:rsid w:val="00310924"/>
    <w:rsid w:val="00314BC1"/>
    <w:rsid w:val="00324374"/>
    <w:rsid w:val="00380C9B"/>
    <w:rsid w:val="003958D0"/>
    <w:rsid w:val="00397A4D"/>
    <w:rsid w:val="003F52E9"/>
    <w:rsid w:val="00404A7D"/>
    <w:rsid w:val="00432FE3"/>
    <w:rsid w:val="004A64EB"/>
    <w:rsid w:val="004D20A6"/>
    <w:rsid w:val="004E51D1"/>
    <w:rsid w:val="00582700"/>
    <w:rsid w:val="00582E1A"/>
    <w:rsid w:val="005B0F9E"/>
    <w:rsid w:val="005B1858"/>
    <w:rsid w:val="005C2BED"/>
    <w:rsid w:val="005E1C11"/>
    <w:rsid w:val="006442CF"/>
    <w:rsid w:val="00657CB8"/>
    <w:rsid w:val="00673E73"/>
    <w:rsid w:val="00692EB8"/>
    <w:rsid w:val="006D4E14"/>
    <w:rsid w:val="006D719A"/>
    <w:rsid w:val="007147A0"/>
    <w:rsid w:val="00732EBD"/>
    <w:rsid w:val="00735A12"/>
    <w:rsid w:val="007453F9"/>
    <w:rsid w:val="0076083A"/>
    <w:rsid w:val="00785DDB"/>
    <w:rsid w:val="0079355D"/>
    <w:rsid w:val="007B4D62"/>
    <w:rsid w:val="007B5B45"/>
    <w:rsid w:val="007C53EB"/>
    <w:rsid w:val="007E601E"/>
    <w:rsid w:val="00820B28"/>
    <w:rsid w:val="008256D0"/>
    <w:rsid w:val="0082758C"/>
    <w:rsid w:val="00830B17"/>
    <w:rsid w:val="0084306D"/>
    <w:rsid w:val="008E5E33"/>
    <w:rsid w:val="00907ACC"/>
    <w:rsid w:val="00960D67"/>
    <w:rsid w:val="0096679B"/>
    <w:rsid w:val="009D55C2"/>
    <w:rsid w:val="009F5623"/>
    <w:rsid w:val="00A01FA0"/>
    <w:rsid w:val="00A27817"/>
    <w:rsid w:val="00A52F5D"/>
    <w:rsid w:val="00A572FE"/>
    <w:rsid w:val="00AA0572"/>
    <w:rsid w:val="00AC110E"/>
    <w:rsid w:val="00AD5B04"/>
    <w:rsid w:val="00AF5792"/>
    <w:rsid w:val="00B10733"/>
    <w:rsid w:val="00B768AB"/>
    <w:rsid w:val="00BB1936"/>
    <w:rsid w:val="00BD45C3"/>
    <w:rsid w:val="00C06634"/>
    <w:rsid w:val="00C22D33"/>
    <w:rsid w:val="00C755CA"/>
    <w:rsid w:val="00C8781E"/>
    <w:rsid w:val="00C94364"/>
    <w:rsid w:val="00C96ECB"/>
    <w:rsid w:val="00CF7BE0"/>
    <w:rsid w:val="00D64191"/>
    <w:rsid w:val="00D75408"/>
    <w:rsid w:val="00D83B75"/>
    <w:rsid w:val="00D929FA"/>
    <w:rsid w:val="00DA0C21"/>
    <w:rsid w:val="00DB671C"/>
    <w:rsid w:val="00DC5579"/>
    <w:rsid w:val="00DE6BE8"/>
    <w:rsid w:val="00E02214"/>
    <w:rsid w:val="00E5544A"/>
    <w:rsid w:val="00EB53A9"/>
    <w:rsid w:val="00ED0281"/>
    <w:rsid w:val="00EF062B"/>
    <w:rsid w:val="00F24856"/>
    <w:rsid w:val="00F50420"/>
    <w:rsid w:val="00F93A74"/>
    <w:rsid w:val="00FD1F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B5B45"/>
    <w:pPr>
      <w:widowControl w:val="0"/>
      <w:jc w:val="both"/>
    </w:pPr>
    <w:rPr>
      <w:rFonts w:eastAsia="仿宋_GB2312"/>
      <w:kern w:val="2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7B5B4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4">
    <w:name w:val="page number"/>
    <w:basedOn w:val="a0"/>
    <w:rsid w:val="007B5B45"/>
  </w:style>
  <w:style w:type="paragraph" w:styleId="a5">
    <w:name w:val="header"/>
    <w:basedOn w:val="a"/>
    <w:rsid w:val="007B5B4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6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85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2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58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5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30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156</Words>
  <Characters>890</Characters>
  <Application>Microsoft Office Word</Application>
  <DocSecurity>0</DocSecurity>
  <Lines>7</Lines>
  <Paragraphs>2</Paragraphs>
  <ScaleCrop>false</ScaleCrop>
  <Company>Microsoft</Company>
  <LinksUpToDate>false</LinksUpToDate>
  <CharactersWithSpaces>1044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【宣评带动】</dc:title>
  <dc:subject/>
  <dc:creator>new</dc:creator>
  <cp:keywords/>
  <dc:description/>
  <cp:lastModifiedBy>Administrator</cp:lastModifiedBy>
  <cp:revision>2</cp:revision>
  <dcterms:created xsi:type="dcterms:W3CDTF">2017-05-29T02:01:00Z</dcterms:created>
  <dcterms:modified xsi:type="dcterms:W3CDTF">2017-06-05T07:36:00Z</dcterms:modified>
</cp:coreProperties>
</file>