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C69" w:rsidRDefault="00EF1F7D">
      <w:pPr>
        <w:rPr>
          <w:rFonts w:ascii="黑体" w:eastAsia="黑体" w:hAnsi="黑体"/>
        </w:rPr>
      </w:pPr>
      <w:r>
        <w:rPr>
          <w:rFonts w:ascii="黑体" w:eastAsia="黑体" w:hAnsi="黑体" w:hint="eastAsia"/>
        </w:rPr>
        <w:t>【信息反馈】</w:t>
      </w:r>
    </w:p>
    <w:p w:rsidR="005D5C69" w:rsidRDefault="00EF1F7D">
      <w:pPr>
        <w:jc w:val="center"/>
        <w:rPr>
          <w:rFonts w:ascii="仿宋_GB2312"/>
        </w:rPr>
      </w:pPr>
      <w:r>
        <w:rPr>
          <w:rFonts w:ascii="新宋体" w:eastAsia="新宋体" w:hAnsi="新宋体" w:hint="eastAsia"/>
          <w:sz w:val="44"/>
          <w:szCs w:val="44"/>
        </w:rPr>
        <w:t>拨动人们内心的主旋律</w:t>
      </w:r>
    </w:p>
    <w:p w:rsidR="005D5C69" w:rsidRDefault="00EF1F7D">
      <w:pPr>
        <w:jc w:val="center"/>
        <w:rPr>
          <w:rFonts w:ascii="楷体_GB2312" w:eastAsia="楷体_GB2312"/>
        </w:rPr>
      </w:pPr>
      <w:r>
        <w:rPr>
          <w:rFonts w:ascii="楷体_GB2312" w:eastAsia="楷体_GB2312" w:hint="eastAsia"/>
        </w:rPr>
        <w:t>（一院楚惠，2017年5月11日）</w:t>
      </w:r>
    </w:p>
    <w:p w:rsidR="005D5C69" w:rsidRDefault="005D5C69">
      <w:pPr>
        <w:rPr>
          <w:rFonts w:ascii="仿宋_GB2312"/>
        </w:rPr>
      </w:pPr>
    </w:p>
    <w:p w:rsidR="005D5C69" w:rsidRDefault="00EF1F7D">
      <w:pPr>
        <w:ind w:firstLineChars="200" w:firstLine="632"/>
        <w:rPr>
          <w:rFonts w:ascii="仿宋_GB2312"/>
        </w:rPr>
      </w:pPr>
      <w:r>
        <w:rPr>
          <w:rFonts w:ascii="仿宋_GB2312" w:hint="eastAsia"/>
        </w:rPr>
        <w:t>在学校关工委网站上看到了一院钟晓莹同学推荐的《两会声音：主旋律电影应讲述最动人中国故事》，看完后感觉颇有感悟。</w:t>
      </w:r>
    </w:p>
    <w:p w:rsidR="005D5C69" w:rsidRDefault="00EF1F7D">
      <w:pPr>
        <w:ind w:firstLineChars="200" w:firstLine="632"/>
        <w:rPr>
          <w:rFonts w:ascii="仿宋_GB2312"/>
        </w:rPr>
      </w:pPr>
      <w:r>
        <w:rPr>
          <w:rFonts w:ascii="仿宋_GB2312" w:hint="eastAsia"/>
        </w:rPr>
        <w:t>在我们的印象中</w:t>
      </w:r>
      <w:r w:rsidR="002C510D">
        <w:rPr>
          <w:rFonts w:ascii="仿宋_GB2312" w:hint="eastAsia"/>
        </w:rPr>
        <w:t>，</w:t>
      </w:r>
      <w:r>
        <w:rPr>
          <w:rFonts w:ascii="仿宋_GB2312" w:hint="eastAsia"/>
        </w:rPr>
        <w:t>主旋律电影一般都是很千篇一律的情节，人物，让人看着乏味。但是前些日子我看了《湄公河行动》，这部片子虽然也是主旋律电影，但是整个片子却让人真正感受到当时行动的艰险，千钧一发，让人十分投入，最后也为我们国家感到由衷的自豪，此生无悔入华夏。</w:t>
      </w:r>
    </w:p>
    <w:p w:rsidR="005D5C69" w:rsidRDefault="00EF1F7D">
      <w:pPr>
        <w:ind w:firstLineChars="200" w:firstLine="632"/>
        <w:rPr>
          <w:rFonts w:ascii="仿宋_GB2312"/>
        </w:rPr>
      </w:pPr>
      <w:r>
        <w:rPr>
          <w:rFonts w:ascii="仿宋_GB2312" w:hint="eastAsia"/>
        </w:rPr>
        <w:t>像我以前的一篇文章中所说到的那样，“人类的共鸣往往是因为共情”，主旋律的片子也应如是。主旋律不是说不能有英雄，不能牺牲，而是说不能只有英雄，不能忽略牺牲，要发掘出那些打动人心的细节，使得英雄不再是神话般的人物，他也会犯错，也会流泪，也会成长；牺牲不再是倒下，而是精神永存。</w:t>
      </w:r>
    </w:p>
    <w:p w:rsidR="005D5C69" w:rsidRDefault="00EF1F7D">
      <w:pPr>
        <w:ind w:firstLineChars="200" w:firstLine="632"/>
        <w:rPr>
          <w:rFonts w:ascii="仿宋_GB2312"/>
        </w:rPr>
      </w:pPr>
      <w:r>
        <w:rPr>
          <w:rFonts w:ascii="仿宋_GB2312" w:hint="eastAsia"/>
        </w:rPr>
        <w:t>主旋律是主线，但是不能是全部。这样的主旋律电影通过讲述真实的故事，让我们看到不是没有黑暗，而是有人把黑暗挡在我们看不到的地方。这样的电影才震撼人心，振聋发聩。没有口号式的喊话，没有说教式的内容，有的是让人看见无数的无名英雄为了我们社会的平安和和谐而献出生命。</w:t>
      </w:r>
    </w:p>
    <w:p w:rsidR="005D5C69" w:rsidRDefault="00EF1F7D" w:rsidP="002C510D">
      <w:pPr>
        <w:ind w:firstLineChars="200" w:firstLine="632"/>
        <w:rPr>
          <w:rFonts w:ascii="仿宋_GB2312" w:hint="eastAsia"/>
        </w:rPr>
      </w:pPr>
      <w:r>
        <w:rPr>
          <w:rFonts w:ascii="仿宋_GB2312" w:hint="eastAsia"/>
        </w:rPr>
        <w:t>不过现在一些主旋律电影的成功也显示了主旋律电影也在</w:t>
      </w:r>
      <w:r>
        <w:rPr>
          <w:rFonts w:ascii="仿宋_GB2312" w:hint="eastAsia"/>
        </w:rPr>
        <w:lastRenderedPageBreak/>
        <w:t>转变自己的形式，结合社会效益和经济效益，使更多年轻人乐于接受，能更好地接受主旋律。</w:t>
      </w:r>
      <w:bookmarkStart w:id="0" w:name="_GoBack"/>
      <w:bookmarkEnd w:id="0"/>
    </w:p>
    <w:p w:rsidR="003B39CE" w:rsidRPr="003B39CE" w:rsidRDefault="003B39CE" w:rsidP="003B39CE">
      <w:pPr>
        <w:ind w:firstLine="630"/>
        <w:rPr>
          <w:rFonts w:ascii="仿宋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学校关工网站刊发时间：2017年5月19日）</w:t>
      </w:r>
    </w:p>
    <w:sectPr w:rsidR="003B39CE" w:rsidRPr="003B39CE" w:rsidSect="005D5C69">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316" w:rsidRDefault="007E1316" w:rsidP="005D5C69">
      <w:r>
        <w:separator/>
      </w:r>
    </w:p>
  </w:endnote>
  <w:endnote w:type="continuationSeparator" w:id="1">
    <w:p w:rsidR="007E1316" w:rsidRDefault="007E1316" w:rsidP="005D5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69" w:rsidRDefault="00EF1F7D">
    <w:pPr>
      <w:pStyle w:val="a3"/>
      <w:framePr w:wrap="around" w:vAnchor="text" w:hAnchor="page" w:x="1589" w:y="-218"/>
      <w:ind w:firstLineChars="100" w:firstLine="280"/>
      <w:rPr>
        <w:rStyle w:val="a8"/>
        <w:rFonts w:ascii="仿宋_GB2312"/>
        <w:sz w:val="28"/>
        <w:szCs w:val="28"/>
      </w:rPr>
    </w:pPr>
    <w:r>
      <w:rPr>
        <w:rStyle w:val="a8"/>
        <w:rFonts w:ascii="仿宋_GB2312" w:hint="eastAsia"/>
        <w:sz w:val="28"/>
        <w:szCs w:val="28"/>
      </w:rPr>
      <w:t>—</w:t>
    </w:r>
    <w:r w:rsidR="00C87B9D">
      <w:rPr>
        <w:rFonts w:ascii="仿宋_GB2312" w:hint="eastAsia"/>
        <w:sz w:val="28"/>
        <w:szCs w:val="28"/>
      </w:rPr>
      <w:fldChar w:fldCharType="begin"/>
    </w:r>
    <w:r>
      <w:rPr>
        <w:rStyle w:val="a8"/>
        <w:rFonts w:ascii="仿宋_GB2312" w:hint="eastAsia"/>
        <w:sz w:val="28"/>
        <w:szCs w:val="28"/>
      </w:rPr>
      <w:instrText xml:space="preserve">PAGE  </w:instrText>
    </w:r>
    <w:r w:rsidR="00C87B9D">
      <w:rPr>
        <w:rFonts w:ascii="仿宋_GB2312" w:hint="eastAsia"/>
        <w:sz w:val="28"/>
        <w:szCs w:val="28"/>
      </w:rPr>
      <w:fldChar w:fldCharType="separate"/>
    </w:r>
    <w:r w:rsidR="003B39CE">
      <w:rPr>
        <w:rStyle w:val="a8"/>
        <w:rFonts w:ascii="仿宋_GB2312" w:hint="eastAsia"/>
        <w:noProof/>
        <w:sz w:val="28"/>
        <w:szCs w:val="28"/>
      </w:rPr>
      <w:t>２</w:t>
    </w:r>
    <w:r w:rsidR="00C87B9D">
      <w:rPr>
        <w:rFonts w:ascii="仿宋_GB2312" w:hint="eastAsia"/>
        <w:sz w:val="28"/>
        <w:szCs w:val="28"/>
      </w:rPr>
      <w:fldChar w:fldCharType="end"/>
    </w:r>
    <w:r>
      <w:rPr>
        <w:rStyle w:val="a8"/>
        <w:rFonts w:ascii="仿宋_GB2312" w:hint="eastAsia"/>
        <w:sz w:val="28"/>
        <w:szCs w:val="28"/>
      </w:rPr>
      <w:t>—</w:t>
    </w:r>
  </w:p>
  <w:p w:rsidR="005D5C69" w:rsidRDefault="005D5C6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69" w:rsidRDefault="00EF1F7D">
    <w:pPr>
      <w:pStyle w:val="a3"/>
      <w:framePr w:w="1114" w:wrap="around" w:vAnchor="text" w:hAnchor="page" w:x="9173" w:y="-218"/>
      <w:rPr>
        <w:rStyle w:val="a8"/>
        <w:rFonts w:ascii="仿宋_GB2312"/>
        <w:sz w:val="28"/>
        <w:szCs w:val="28"/>
      </w:rPr>
    </w:pPr>
    <w:r>
      <w:rPr>
        <w:rStyle w:val="a8"/>
        <w:rFonts w:ascii="仿宋_GB2312" w:hint="eastAsia"/>
        <w:sz w:val="28"/>
        <w:szCs w:val="28"/>
      </w:rPr>
      <w:t>—</w:t>
    </w:r>
    <w:r w:rsidR="00C87B9D">
      <w:rPr>
        <w:rFonts w:ascii="仿宋_GB2312" w:hint="eastAsia"/>
        <w:sz w:val="28"/>
        <w:szCs w:val="28"/>
      </w:rPr>
      <w:fldChar w:fldCharType="begin"/>
    </w:r>
    <w:r>
      <w:rPr>
        <w:rStyle w:val="a8"/>
        <w:rFonts w:ascii="仿宋_GB2312" w:hint="eastAsia"/>
        <w:sz w:val="28"/>
        <w:szCs w:val="28"/>
      </w:rPr>
      <w:instrText xml:space="preserve">PAGE  </w:instrText>
    </w:r>
    <w:r w:rsidR="00C87B9D">
      <w:rPr>
        <w:rFonts w:ascii="仿宋_GB2312" w:hint="eastAsia"/>
        <w:sz w:val="28"/>
        <w:szCs w:val="28"/>
      </w:rPr>
      <w:fldChar w:fldCharType="separate"/>
    </w:r>
    <w:r w:rsidR="003B39CE">
      <w:rPr>
        <w:rStyle w:val="a8"/>
        <w:rFonts w:ascii="仿宋_GB2312" w:hint="eastAsia"/>
        <w:noProof/>
        <w:sz w:val="28"/>
        <w:szCs w:val="28"/>
      </w:rPr>
      <w:t>１</w:t>
    </w:r>
    <w:r w:rsidR="00C87B9D">
      <w:rPr>
        <w:rFonts w:ascii="仿宋_GB2312" w:hint="eastAsia"/>
        <w:sz w:val="28"/>
        <w:szCs w:val="28"/>
      </w:rPr>
      <w:fldChar w:fldCharType="end"/>
    </w:r>
    <w:r>
      <w:rPr>
        <w:rStyle w:val="a8"/>
        <w:rFonts w:ascii="仿宋_GB2312" w:hint="eastAsia"/>
        <w:sz w:val="28"/>
        <w:szCs w:val="28"/>
      </w:rPr>
      <w:t>—</w:t>
    </w:r>
  </w:p>
  <w:p w:rsidR="005D5C69" w:rsidRDefault="005D5C6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316" w:rsidRDefault="007E1316" w:rsidP="005D5C69">
      <w:r>
        <w:separator/>
      </w:r>
    </w:p>
  </w:footnote>
  <w:footnote w:type="continuationSeparator" w:id="1">
    <w:p w:rsidR="007E1316" w:rsidRDefault="007E1316" w:rsidP="005D5C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B5B45"/>
    <w:rsid w:val="00002223"/>
    <w:rsid w:val="00013166"/>
    <w:rsid w:val="000476BA"/>
    <w:rsid w:val="0005777B"/>
    <w:rsid w:val="000770E3"/>
    <w:rsid w:val="00096800"/>
    <w:rsid w:val="000A48F6"/>
    <w:rsid w:val="000F0344"/>
    <w:rsid w:val="000F76B0"/>
    <w:rsid w:val="00120D9D"/>
    <w:rsid w:val="0013416D"/>
    <w:rsid w:val="00140D12"/>
    <w:rsid w:val="00154B7D"/>
    <w:rsid w:val="00166130"/>
    <w:rsid w:val="00173D2D"/>
    <w:rsid w:val="00177BC9"/>
    <w:rsid w:val="00181802"/>
    <w:rsid w:val="00185DBA"/>
    <w:rsid w:val="001A1B29"/>
    <w:rsid w:val="001A7AE2"/>
    <w:rsid w:val="001B3925"/>
    <w:rsid w:val="001C35A2"/>
    <w:rsid w:val="001D1231"/>
    <w:rsid w:val="001D198D"/>
    <w:rsid w:val="001E7DBD"/>
    <w:rsid w:val="00212FCE"/>
    <w:rsid w:val="00234540"/>
    <w:rsid w:val="002409CC"/>
    <w:rsid w:val="0024485C"/>
    <w:rsid w:val="00245779"/>
    <w:rsid w:val="00250652"/>
    <w:rsid w:val="00266607"/>
    <w:rsid w:val="002700E8"/>
    <w:rsid w:val="002916B7"/>
    <w:rsid w:val="002A4E10"/>
    <w:rsid w:val="002A6777"/>
    <w:rsid w:val="002B1400"/>
    <w:rsid w:val="002B4AD6"/>
    <w:rsid w:val="002C1F00"/>
    <w:rsid w:val="002C510D"/>
    <w:rsid w:val="002D5460"/>
    <w:rsid w:val="002D677A"/>
    <w:rsid w:val="002E6D78"/>
    <w:rsid w:val="00324E28"/>
    <w:rsid w:val="00336B52"/>
    <w:rsid w:val="0034453C"/>
    <w:rsid w:val="00397A4D"/>
    <w:rsid w:val="003A3A81"/>
    <w:rsid w:val="003A648F"/>
    <w:rsid w:val="003B068E"/>
    <w:rsid w:val="003B39CE"/>
    <w:rsid w:val="003E08DF"/>
    <w:rsid w:val="003F0B8D"/>
    <w:rsid w:val="003F52E9"/>
    <w:rsid w:val="00401083"/>
    <w:rsid w:val="00412BCF"/>
    <w:rsid w:val="00432FE3"/>
    <w:rsid w:val="0044515C"/>
    <w:rsid w:val="004850AA"/>
    <w:rsid w:val="004A0BA3"/>
    <w:rsid w:val="004A4C3E"/>
    <w:rsid w:val="004E3398"/>
    <w:rsid w:val="004F785F"/>
    <w:rsid w:val="00501B35"/>
    <w:rsid w:val="005023E6"/>
    <w:rsid w:val="0052186C"/>
    <w:rsid w:val="00521C4A"/>
    <w:rsid w:val="00536B58"/>
    <w:rsid w:val="00547E47"/>
    <w:rsid w:val="00551354"/>
    <w:rsid w:val="0059429C"/>
    <w:rsid w:val="005A0459"/>
    <w:rsid w:val="005C4108"/>
    <w:rsid w:val="005D35B1"/>
    <w:rsid w:val="005D5906"/>
    <w:rsid w:val="005D5C69"/>
    <w:rsid w:val="005E52CB"/>
    <w:rsid w:val="00601BA3"/>
    <w:rsid w:val="00601D9F"/>
    <w:rsid w:val="006546A2"/>
    <w:rsid w:val="006602F7"/>
    <w:rsid w:val="00671C59"/>
    <w:rsid w:val="006A5AED"/>
    <w:rsid w:val="006B2D37"/>
    <w:rsid w:val="006C59F0"/>
    <w:rsid w:val="006D3823"/>
    <w:rsid w:val="006E7ECD"/>
    <w:rsid w:val="0071728B"/>
    <w:rsid w:val="00721B55"/>
    <w:rsid w:val="007438DB"/>
    <w:rsid w:val="007444AE"/>
    <w:rsid w:val="00787817"/>
    <w:rsid w:val="007B5B45"/>
    <w:rsid w:val="007B6967"/>
    <w:rsid w:val="007C2CAD"/>
    <w:rsid w:val="007C40D5"/>
    <w:rsid w:val="007D0C95"/>
    <w:rsid w:val="007E1316"/>
    <w:rsid w:val="0080223F"/>
    <w:rsid w:val="0084306D"/>
    <w:rsid w:val="00866D9E"/>
    <w:rsid w:val="00880267"/>
    <w:rsid w:val="00882357"/>
    <w:rsid w:val="00896AE6"/>
    <w:rsid w:val="008B072C"/>
    <w:rsid w:val="008B6054"/>
    <w:rsid w:val="008D5E13"/>
    <w:rsid w:val="008F0558"/>
    <w:rsid w:val="008F7ED8"/>
    <w:rsid w:val="00901745"/>
    <w:rsid w:val="00912CD6"/>
    <w:rsid w:val="0092477C"/>
    <w:rsid w:val="00927235"/>
    <w:rsid w:val="00940FA3"/>
    <w:rsid w:val="0095675C"/>
    <w:rsid w:val="009755ED"/>
    <w:rsid w:val="00986419"/>
    <w:rsid w:val="009D5D2C"/>
    <w:rsid w:val="009E1E19"/>
    <w:rsid w:val="00A04D04"/>
    <w:rsid w:val="00A07233"/>
    <w:rsid w:val="00A34108"/>
    <w:rsid w:val="00A36EB1"/>
    <w:rsid w:val="00A5498A"/>
    <w:rsid w:val="00A5548D"/>
    <w:rsid w:val="00AC506C"/>
    <w:rsid w:val="00AD56FB"/>
    <w:rsid w:val="00AE1B81"/>
    <w:rsid w:val="00B02B83"/>
    <w:rsid w:val="00B12AAF"/>
    <w:rsid w:val="00B4273C"/>
    <w:rsid w:val="00B43388"/>
    <w:rsid w:val="00B44A03"/>
    <w:rsid w:val="00B471EE"/>
    <w:rsid w:val="00B5079E"/>
    <w:rsid w:val="00B80A04"/>
    <w:rsid w:val="00B83B40"/>
    <w:rsid w:val="00B84AEC"/>
    <w:rsid w:val="00B95D39"/>
    <w:rsid w:val="00BC6570"/>
    <w:rsid w:val="00BD2E71"/>
    <w:rsid w:val="00BD45C3"/>
    <w:rsid w:val="00C066E6"/>
    <w:rsid w:val="00C3336B"/>
    <w:rsid w:val="00C4093A"/>
    <w:rsid w:val="00C522AF"/>
    <w:rsid w:val="00C53576"/>
    <w:rsid w:val="00C7251B"/>
    <w:rsid w:val="00C87B9D"/>
    <w:rsid w:val="00C91BFE"/>
    <w:rsid w:val="00C94364"/>
    <w:rsid w:val="00CA0BC3"/>
    <w:rsid w:val="00CD4532"/>
    <w:rsid w:val="00CE1DB0"/>
    <w:rsid w:val="00D0670F"/>
    <w:rsid w:val="00D10A3C"/>
    <w:rsid w:val="00D6133E"/>
    <w:rsid w:val="00D65045"/>
    <w:rsid w:val="00D6639E"/>
    <w:rsid w:val="00DD0891"/>
    <w:rsid w:val="00DF4288"/>
    <w:rsid w:val="00E3069D"/>
    <w:rsid w:val="00E35F80"/>
    <w:rsid w:val="00E47444"/>
    <w:rsid w:val="00E50929"/>
    <w:rsid w:val="00E513C0"/>
    <w:rsid w:val="00E51F37"/>
    <w:rsid w:val="00ED292A"/>
    <w:rsid w:val="00ED5B78"/>
    <w:rsid w:val="00ED6554"/>
    <w:rsid w:val="00EE044E"/>
    <w:rsid w:val="00EE231D"/>
    <w:rsid w:val="00EF1F7D"/>
    <w:rsid w:val="00F01B6B"/>
    <w:rsid w:val="00F22A8E"/>
    <w:rsid w:val="00F3588D"/>
    <w:rsid w:val="00F35937"/>
    <w:rsid w:val="00F71707"/>
    <w:rsid w:val="00F729CA"/>
    <w:rsid w:val="00F7461A"/>
    <w:rsid w:val="00F758A8"/>
    <w:rsid w:val="00F8719D"/>
    <w:rsid w:val="00FD272F"/>
    <w:rsid w:val="00FE15BF"/>
    <w:rsid w:val="00FE5C9B"/>
    <w:rsid w:val="00FF62C2"/>
    <w:rsid w:val="28B30242"/>
    <w:rsid w:val="37BF18B4"/>
    <w:rsid w:val="43A523BC"/>
    <w:rsid w:val="463A2A8D"/>
    <w:rsid w:val="47D63AB5"/>
    <w:rsid w:val="482C6B93"/>
    <w:rsid w:val="6F12058D"/>
    <w:rsid w:val="707A04BF"/>
    <w:rsid w:val="77AD3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5C6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5C69"/>
    <w:pPr>
      <w:tabs>
        <w:tab w:val="center" w:pos="4153"/>
        <w:tab w:val="right" w:pos="8306"/>
      </w:tabs>
      <w:snapToGrid w:val="0"/>
      <w:jc w:val="left"/>
    </w:pPr>
    <w:rPr>
      <w:sz w:val="18"/>
      <w:szCs w:val="18"/>
    </w:rPr>
  </w:style>
  <w:style w:type="paragraph" w:styleId="a4">
    <w:name w:val="header"/>
    <w:basedOn w:val="a"/>
    <w:rsid w:val="005D5C69"/>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5D5C69"/>
    <w:pPr>
      <w:jc w:val="left"/>
    </w:pPr>
    <w:rPr>
      <w:rFonts w:ascii="宋体" w:eastAsia="宋体" w:hAnsi="宋体" w:hint="eastAsia"/>
      <w:color w:val="333333"/>
      <w:kern w:val="0"/>
      <w:sz w:val="12"/>
      <w:szCs w:val="12"/>
    </w:rPr>
  </w:style>
  <w:style w:type="paragraph" w:styleId="a6">
    <w:name w:val="Title"/>
    <w:basedOn w:val="a"/>
    <w:next w:val="a"/>
    <w:link w:val="Char"/>
    <w:uiPriority w:val="10"/>
    <w:qFormat/>
    <w:rsid w:val="005D5C69"/>
    <w:pPr>
      <w:spacing w:before="240" w:after="60"/>
      <w:jc w:val="center"/>
      <w:outlineLvl w:val="0"/>
    </w:pPr>
    <w:rPr>
      <w:rFonts w:asciiTheme="majorHAnsi" w:eastAsia="宋体" w:hAnsiTheme="majorHAnsi" w:cstheme="majorBidi"/>
      <w:b/>
      <w:bCs/>
      <w:szCs w:val="32"/>
    </w:rPr>
  </w:style>
  <w:style w:type="character" w:styleId="a7">
    <w:name w:val="Strong"/>
    <w:basedOn w:val="a0"/>
    <w:qFormat/>
    <w:rsid w:val="005D5C69"/>
    <w:rPr>
      <w:b/>
    </w:rPr>
  </w:style>
  <w:style w:type="character" w:styleId="a8">
    <w:name w:val="page number"/>
    <w:basedOn w:val="a0"/>
    <w:rsid w:val="005D5C69"/>
  </w:style>
  <w:style w:type="character" w:styleId="a9">
    <w:name w:val="FollowedHyperlink"/>
    <w:basedOn w:val="a0"/>
    <w:rsid w:val="005D5C69"/>
    <w:rPr>
      <w:color w:val="5CB43F"/>
      <w:u w:val="none"/>
    </w:rPr>
  </w:style>
  <w:style w:type="character" w:styleId="aa">
    <w:name w:val="Emphasis"/>
    <w:basedOn w:val="a0"/>
    <w:qFormat/>
    <w:rsid w:val="005D5C69"/>
  </w:style>
  <w:style w:type="character" w:styleId="HTML">
    <w:name w:val="HTML Definition"/>
    <w:basedOn w:val="a0"/>
    <w:rsid w:val="005D5C69"/>
  </w:style>
  <w:style w:type="character" w:styleId="HTML0">
    <w:name w:val="HTML Variable"/>
    <w:basedOn w:val="a0"/>
    <w:qFormat/>
    <w:rsid w:val="005D5C69"/>
  </w:style>
  <w:style w:type="character" w:styleId="ab">
    <w:name w:val="Hyperlink"/>
    <w:basedOn w:val="a0"/>
    <w:rsid w:val="005D5C69"/>
    <w:rPr>
      <w:color w:val="5CB43F"/>
      <w:u w:val="none"/>
    </w:rPr>
  </w:style>
  <w:style w:type="character" w:styleId="HTML1">
    <w:name w:val="HTML Code"/>
    <w:basedOn w:val="a0"/>
    <w:rsid w:val="005D5C69"/>
    <w:rPr>
      <w:rFonts w:ascii="Courier New" w:eastAsia="Courier New" w:hAnsi="Courier New" w:cs="Courier New"/>
      <w:sz w:val="20"/>
    </w:rPr>
  </w:style>
  <w:style w:type="character" w:styleId="HTML2">
    <w:name w:val="HTML Cite"/>
    <w:basedOn w:val="a0"/>
    <w:rsid w:val="005D5C69"/>
  </w:style>
  <w:style w:type="character" w:styleId="HTML3">
    <w:name w:val="HTML Keyboard"/>
    <w:basedOn w:val="a0"/>
    <w:rsid w:val="005D5C69"/>
    <w:rPr>
      <w:rFonts w:ascii="Courier New" w:eastAsia="Courier New" w:hAnsi="Courier New" w:cs="Courier New" w:hint="default"/>
      <w:sz w:val="20"/>
    </w:rPr>
  </w:style>
  <w:style w:type="character" w:styleId="HTML4">
    <w:name w:val="HTML Sample"/>
    <w:basedOn w:val="a0"/>
    <w:rsid w:val="005D5C69"/>
    <w:rPr>
      <w:rFonts w:ascii="Courier New" w:eastAsia="Courier New" w:hAnsi="Courier New" w:cs="Courier New" w:hint="default"/>
    </w:rPr>
  </w:style>
  <w:style w:type="table" w:styleId="ac">
    <w:name w:val="Table Grid"/>
    <w:basedOn w:val="a1"/>
    <w:rsid w:val="005D5C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rtbeattimes">
    <w:name w:val="heartbeat_times"/>
    <w:basedOn w:val="a0"/>
    <w:rsid w:val="005D5C69"/>
    <w:rPr>
      <w:color w:val="999999"/>
      <w:sz w:val="12"/>
      <w:szCs w:val="12"/>
    </w:rPr>
  </w:style>
  <w:style w:type="character" w:customStyle="1" w:styleId="xqautopicca">
    <w:name w:val="xqautopicca"/>
    <w:basedOn w:val="a0"/>
    <w:rsid w:val="005D5C69"/>
  </w:style>
  <w:style w:type="character" w:customStyle="1" w:styleId="xqclose">
    <w:name w:val="xqclose"/>
    <w:basedOn w:val="a0"/>
    <w:qFormat/>
    <w:rsid w:val="005D5C69"/>
  </w:style>
  <w:style w:type="character" w:customStyle="1" w:styleId="pageroutebuttons4">
    <w:name w:val="pageroute_buttons4"/>
    <w:basedOn w:val="a0"/>
    <w:rsid w:val="005D5C69"/>
  </w:style>
  <w:style w:type="character" w:customStyle="1" w:styleId="bdsnopic1">
    <w:name w:val="bds_nopic1"/>
    <w:basedOn w:val="a0"/>
    <w:rsid w:val="005D5C69"/>
  </w:style>
  <w:style w:type="character" w:customStyle="1" w:styleId="after1">
    <w:name w:val="after1"/>
    <w:basedOn w:val="a0"/>
    <w:rsid w:val="005D5C69"/>
  </w:style>
  <w:style w:type="character" w:customStyle="1" w:styleId="bdsmore6">
    <w:name w:val="bds_more6"/>
    <w:basedOn w:val="a0"/>
    <w:qFormat/>
    <w:rsid w:val="005D5C69"/>
  </w:style>
  <w:style w:type="character" w:customStyle="1" w:styleId="flag-wrapper4">
    <w:name w:val="flag-wrapper4"/>
    <w:basedOn w:val="a0"/>
    <w:rsid w:val="005D5C69"/>
  </w:style>
  <w:style w:type="character" w:customStyle="1" w:styleId="no-js2">
    <w:name w:val="no-js2"/>
    <w:basedOn w:val="a0"/>
    <w:rsid w:val="005D5C69"/>
    <w:rPr>
      <w:vanish/>
    </w:rPr>
  </w:style>
  <w:style w:type="character" w:customStyle="1" w:styleId="password-strength">
    <w:name w:val="password-strength"/>
    <w:basedOn w:val="a0"/>
    <w:rsid w:val="005D5C69"/>
  </w:style>
  <w:style w:type="character" w:customStyle="1" w:styleId="bdsnopic2">
    <w:name w:val="bds_nopic2"/>
    <w:basedOn w:val="a0"/>
    <w:rsid w:val="005D5C69"/>
  </w:style>
  <w:style w:type="character" w:customStyle="1" w:styleId="bdsmore8">
    <w:name w:val="bds_more8"/>
    <w:basedOn w:val="a0"/>
    <w:rsid w:val="005D5C69"/>
  </w:style>
  <w:style w:type="character" w:customStyle="1" w:styleId="password-confirm">
    <w:name w:val="password-confirm"/>
    <w:basedOn w:val="a0"/>
    <w:rsid w:val="005D5C69"/>
  </w:style>
  <w:style w:type="character" w:customStyle="1" w:styleId="bdsnopic">
    <w:name w:val="bds_nopic"/>
    <w:basedOn w:val="a0"/>
    <w:rsid w:val="005D5C69"/>
  </w:style>
  <w:style w:type="character" w:customStyle="1" w:styleId="bdsmore7">
    <w:name w:val="bds_more7"/>
    <w:basedOn w:val="a0"/>
    <w:rsid w:val="005D5C69"/>
  </w:style>
  <w:style w:type="character" w:customStyle="1" w:styleId="views-throbbing1">
    <w:name w:val="views-throbbing1"/>
    <w:basedOn w:val="a0"/>
    <w:rsid w:val="005D5C69"/>
  </w:style>
  <w:style w:type="character" w:customStyle="1" w:styleId="Char">
    <w:name w:val="标题 Char"/>
    <w:basedOn w:val="a0"/>
    <w:link w:val="a6"/>
    <w:uiPriority w:val="10"/>
    <w:rsid w:val="005D5C69"/>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4</cp:revision>
  <dcterms:created xsi:type="dcterms:W3CDTF">2017-03-08T08:31:00Z</dcterms:created>
  <dcterms:modified xsi:type="dcterms:W3CDTF">2017-05-17T08:59:00Z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