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5B" w:rsidRPr="0071775B" w:rsidRDefault="0071775B" w:rsidP="0071775B">
      <w:pPr>
        <w:rPr>
          <w:rFonts w:ascii="黑体" w:eastAsia="黑体" w:hAnsi="黑体"/>
        </w:rPr>
      </w:pPr>
      <w:r w:rsidRPr="0071775B">
        <w:rPr>
          <w:rFonts w:ascii="黑体" w:eastAsia="黑体" w:hAnsi="黑体" w:hint="eastAsia"/>
        </w:rPr>
        <w:t>【信息反馈】</w:t>
      </w:r>
    </w:p>
    <w:p w:rsidR="0071775B" w:rsidRPr="0071775B" w:rsidRDefault="0071775B" w:rsidP="0071775B">
      <w:pPr>
        <w:jc w:val="center"/>
        <w:rPr>
          <w:rFonts w:ascii="新宋体" w:eastAsia="新宋体" w:hAnsi="新宋体"/>
          <w:sz w:val="44"/>
          <w:szCs w:val="44"/>
        </w:rPr>
      </w:pPr>
      <w:r w:rsidRPr="0071775B">
        <w:rPr>
          <w:rFonts w:ascii="新宋体" w:eastAsia="新宋体" w:hAnsi="新宋体" w:hint="eastAsia"/>
          <w:sz w:val="44"/>
          <w:szCs w:val="44"/>
        </w:rPr>
        <w:t>选择，坚持，运气</w:t>
      </w:r>
    </w:p>
    <w:p w:rsidR="0071775B" w:rsidRPr="0071775B" w:rsidRDefault="0071775B" w:rsidP="0071775B">
      <w:pPr>
        <w:jc w:val="center"/>
        <w:rPr>
          <w:rFonts w:ascii="楷体_GB2312" w:eastAsia="楷体_GB2312"/>
        </w:rPr>
      </w:pPr>
      <w:r w:rsidRPr="0071775B">
        <w:rPr>
          <w:rFonts w:ascii="楷体_GB2312" w:eastAsia="楷体_GB2312" w:hint="eastAsia"/>
        </w:rPr>
        <w:t>（医工吴日敏，2016年4月24日）</w:t>
      </w:r>
    </w:p>
    <w:p w:rsidR="0071775B" w:rsidRPr="0071775B" w:rsidRDefault="0071775B" w:rsidP="0071775B">
      <w:pPr>
        <w:rPr>
          <w:rFonts w:ascii="仿宋_GB2312"/>
        </w:rPr>
      </w:pPr>
    </w:p>
    <w:p w:rsidR="0071775B" w:rsidRDefault="0071775B" w:rsidP="0071775B">
      <w:pPr>
        <w:ind w:firstLineChars="200" w:firstLine="632"/>
        <w:rPr>
          <w:rFonts w:ascii="仿宋_GB2312"/>
        </w:rPr>
      </w:pPr>
      <w:r>
        <w:rPr>
          <w:rFonts w:ascii="仿宋_GB2312" w:hint="eastAsia"/>
        </w:rPr>
        <w:t>在学校“关心下一代工作”网站上，看过一院邓聪儿推荐的《为什么我们做事只有三分钟热度》后，我感触良多。</w:t>
      </w:r>
    </w:p>
    <w:p w:rsidR="0071775B" w:rsidRDefault="0071775B" w:rsidP="0071775B">
      <w:pPr>
        <w:ind w:firstLineChars="200" w:firstLine="632"/>
        <w:rPr>
          <w:rFonts w:ascii="仿宋_GB2312"/>
        </w:rPr>
      </w:pPr>
      <w:r w:rsidRPr="0071775B">
        <w:rPr>
          <w:rFonts w:ascii="仿宋_GB2312" w:hint="eastAsia"/>
        </w:rPr>
        <w:t>为什么人做很多事情开始的时候激情澎湃但是却只有极少的人能够坚持到最后呢？</w:t>
      </w:r>
    </w:p>
    <w:p w:rsidR="0071775B" w:rsidRDefault="0071775B" w:rsidP="0071775B">
      <w:pPr>
        <w:ind w:firstLineChars="200" w:firstLine="632"/>
        <w:rPr>
          <w:rFonts w:ascii="仿宋_GB2312"/>
        </w:rPr>
      </w:pPr>
      <w:r w:rsidRPr="0071775B">
        <w:rPr>
          <w:rFonts w:ascii="仿宋_GB2312" w:hint="eastAsia"/>
        </w:rPr>
        <w:t>人生成长三部曲，选择，坚持，运气。然而很多人做了选择却很难去坚持，这个很值得我们去反思。</w:t>
      </w:r>
    </w:p>
    <w:p w:rsidR="0071775B" w:rsidRDefault="0071775B" w:rsidP="0071775B">
      <w:pPr>
        <w:ind w:firstLineChars="200" w:firstLine="632"/>
        <w:rPr>
          <w:rFonts w:ascii="仿宋_GB2312"/>
        </w:rPr>
      </w:pPr>
      <w:r>
        <w:rPr>
          <w:rFonts w:ascii="仿宋_GB2312" w:hint="eastAsia"/>
        </w:rPr>
        <w:t>选择，坚持，运气。选择很容易，坚持最难，运气不由我们控制。</w:t>
      </w:r>
      <w:r w:rsidRPr="0071775B">
        <w:rPr>
          <w:rFonts w:ascii="仿宋_GB2312" w:hint="eastAsia"/>
        </w:rPr>
        <w:t>容易的事情成功不了，不由我们</w:t>
      </w:r>
      <w:r>
        <w:rPr>
          <w:rFonts w:ascii="仿宋_GB2312" w:hint="eastAsia"/>
        </w:rPr>
        <w:t>控制的事情再想也没用，只有坚持是我们实实在在可以通向成功的钥匙。</w:t>
      </w:r>
    </w:p>
    <w:p w:rsidR="0071775B" w:rsidRDefault="0071775B" w:rsidP="0071775B">
      <w:pPr>
        <w:ind w:firstLineChars="200" w:firstLine="632"/>
        <w:rPr>
          <w:rFonts w:ascii="仿宋_GB2312"/>
        </w:rPr>
      </w:pPr>
      <w:r w:rsidRPr="0071775B">
        <w:rPr>
          <w:rFonts w:ascii="仿宋_GB2312" w:hint="eastAsia"/>
        </w:rPr>
        <w:t>三者中对人生真正起决定性作用的是坚持，没有坚持</w:t>
      </w:r>
      <w:r>
        <w:rPr>
          <w:rFonts w:ascii="仿宋_GB2312" w:hint="eastAsia"/>
        </w:rPr>
        <w:t>，</w:t>
      </w:r>
      <w:r w:rsidRPr="0071775B">
        <w:rPr>
          <w:rFonts w:ascii="仿宋_GB2312" w:hint="eastAsia"/>
        </w:rPr>
        <w:t>选择变</w:t>
      </w:r>
      <w:r>
        <w:rPr>
          <w:rFonts w:ascii="仿宋_GB2312" w:hint="eastAsia"/>
        </w:rPr>
        <w:t>得</w:t>
      </w:r>
      <w:r w:rsidRPr="0071775B">
        <w:rPr>
          <w:rFonts w:ascii="仿宋_GB2312" w:hint="eastAsia"/>
        </w:rPr>
        <w:t>没有意义，没有坚持还没看见明天的太阳自己就先死掉了。</w:t>
      </w:r>
    </w:p>
    <w:p w:rsidR="0071775B" w:rsidRDefault="0071775B" w:rsidP="0071775B">
      <w:pPr>
        <w:ind w:firstLineChars="200" w:firstLine="632"/>
        <w:rPr>
          <w:rFonts w:ascii="仿宋_GB2312"/>
        </w:rPr>
      </w:pPr>
      <w:r w:rsidRPr="0071775B">
        <w:rPr>
          <w:rFonts w:ascii="仿宋_GB2312" w:hint="eastAsia"/>
        </w:rPr>
        <w:t>马云说过：“今天很残酷，明天更残酷，后天很美好，但是绝大多数人死在明天晚上看不到后天的太阳！”冯仑也有一句名言：“伟大是熬出来的！”</w:t>
      </w:r>
    </w:p>
    <w:p w:rsidR="0071775B" w:rsidRDefault="0071775B" w:rsidP="0071775B">
      <w:pPr>
        <w:ind w:firstLineChars="200" w:firstLine="632"/>
        <w:rPr>
          <w:rFonts w:ascii="仿宋_GB2312"/>
        </w:rPr>
      </w:pPr>
      <w:r w:rsidRPr="0071775B">
        <w:rPr>
          <w:rFonts w:ascii="仿宋_GB2312" w:hint="eastAsia"/>
        </w:rPr>
        <w:t>怎么才能更好的坚持，长久的坚持呢？那就让它变成一种习惯吧。</w:t>
      </w:r>
    </w:p>
    <w:p w:rsidR="0071775B" w:rsidRDefault="0071775B" w:rsidP="0071775B">
      <w:pPr>
        <w:ind w:firstLineChars="200" w:firstLine="632"/>
        <w:rPr>
          <w:rFonts w:ascii="仿宋_GB2312"/>
        </w:rPr>
      </w:pPr>
      <w:r w:rsidRPr="0071775B">
        <w:rPr>
          <w:rFonts w:ascii="仿宋_GB2312" w:hint="eastAsia"/>
        </w:rPr>
        <w:t>一切的想法，一切的做法，最终都必须归结为一种习惯，这样才会对人的成功产生持续的力量。</w:t>
      </w:r>
    </w:p>
    <w:p w:rsidR="0071775B" w:rsidRDefault="0071775B" w:rsidP="0071775B">
      <w:pPr>
        <w:ind w:firstLineChars="200" w:firstLine="632"/>
        <w:rPr>
          <w:rFonts w:ascii="仿宋_GB2312"/>
        </w:rPr>
      </w:pPr>
      <w:r w:rsidRPr="0071775B">
        <w:rPr>
          <w:rFonts w:ascii="仿宋_GB2312" w:hint="eastAsia"/>
        </w:rPr>
        <w:lastRenderedPageBreak/>
        <w:t>坚持如此重要，那么我们为什么做事情总是做到一半甚至快要成功的时候选择放弃呢？作为新世纪的年轻人，我们激情无限，永远都是青春与活力的象征，所以我们应该呈现出我们青春的魅力。</w:t>
      </w:r>
    </w:p>
    <w:p w:rsidR="0071775B" w:rsidRPr="0071775B" w:rsidRDefault="0071775B" w:rsidP="0071775B">
      <w:pPr>
        <w:ind w:firstLineChars="200" w:firstLine="632"/>
        <w:rPr>
          <w:rFonts w:ascii="仿宋_GB2312"/>
        </w:rPr>
      </w:pPr>
      <w:r w:rsidRPr="0071775B">
        <w:rPr>
          <w:rFonts w:ascii="仿宋_GB2312" w:hint="eastAsia"/>
        </w:rPr>
        <w:t>第一、做出好的选择。选择也很重要，一个选择能够决定你一辈子的历程，你选择的方向狭小，以后你便只会在这个狭小的空间里面发展，但是如果你选择的方向广大，当然选择越大的方向就越困难，人也就越不容易坚持下去。</w:t>
      </w:r>
    </w:p>
    <w:p w:rsidR="0071775B" w:rsidRDefault="0071775B" w:rsidP="0071775B">
      <w:pPr>
        <w:ind w:firstLineChars="200" w:firstLine="632"/>
        <w:rPr>
          <w:rFonts w:ascii="仿宋_GB2312"/>
        </w:rPr>
      </w:pPr>
      <w:r w:rsidRPr="0071775B">
        <w:rPr>
          <w:rFonts w:ascii="仿宋_GB2312" w:hint="eastAsia"/>
        </w:rPr>
        <w:t>第二 、坚持自己的选择。坚持一件事的确不容易，尤其是对那种短期不容易看到成果的选择，但是不坚持就代表着我们得重新选择，重新选择就代表着又重头开始，这样下去我们永远只能是开始结束又开始又结束，永远也得不到自己想要的成果。所以我们必须得坚持自己的选择，虽然不容易，但是应该每天告诉自己，如果我放弃了就又得从零开始了，如果我坚持了万一明天就成功了呢。</w:t>
      </w:r>
    </w:p>
    <w:p w:rsidR="00C10F1F" w:rsidRDefault="0071775B" w:rsidP="0071775B">
      <w:pPr>
        <w:ind w:firstLineChars="200" w:firstLine="632"/>
        <w:rPr>
          <w:rFonts w:ascii="仿宋_GB2312" w:hint="eastAsia"/>
        </w:rPr>
      </w:pPr>
      <w:r w:rsidRPr="0071775B">
        <w:rPr>
          <w:rFonts w:ascii="仿宋_GB2312" w:hint="eastAsia"/>
        </w:rPr>
        <w:t>第三、得到该有的运气。人到一定程度能力，水平都差不多，最后靠的就是那么一点点运气了，但是前提是我们坚持下来了，这样才有机会获得运气。</w:t>
      </w:r>
    </w:p>
    <w:p w:rsidR="00F233E5" w:rsidRPr="00F233E5" w:rsidRDefault="00F233E5" w:rsidP="00F233E5">
      <w:pPr>
        <w:ind w:firstLine="630"/>
        <w:rPr>
          <w:rFonts w:ascii="仿宋_GB2312" w:hAnsi="新宋体"/>
          <w:szCs w:val="32"/>
        </w:rPr>
      </w:pPr>
      <w:r>
        <w:rPr>
          <w:rFonts w:ascii="仿宋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学校关工网站刊发时间：2016年4月27日</w:t>
      </w:r>
      <w:r>
        <w:rPr>
          <w:rFonts w:ascii="仿宋_GB2312" w:hAnsi="新宋体" w:hint="eastAsia"/>
          <w:szCs w:val="32"/>
        </w:rPr>
        <w:t>）</w:t>
      </w:r>
    </w:p>
    <w:sectPr w:rsidR="00F233E5" w:rsidRPr="00F233E5" w:rsidSect="004A4C3E">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462" w:rsidRDefault="00065462" w:rsidP="00BF029C">
      <w:r>
        <w:separator/>
      </w:r>
    </w:p>
  </w:endnote>
  <w:endnote w:type="continuationSeparator" w:id="0">
    <w:p w:rsidR="00065462" w:rsidRDefault="00065462" w:rsidP="00BF02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6E7713"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800434"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800434" w:rsidRPr="007B5B45">
      <w:rPr>
        <w:rStyle w:val="a4"/>
        <w:rFonts w:ascii="仿宋_GB2312" w:hint="eastAsia"/>
        <w:sz w:val="28"/>
        <w:szCs w:val="28"/>
      </w:rPr>
      <w:fldChar w:fldCharType="separate"/>
    </w:r>
    <w:r>
      <w:rPr>
        <w:rStyle w:val="a4"/>
        <w:rFonts w:ascii="仿宋_GB2312" w:hint="eastAsia"/>
        <w:noProof/>
        <w:sz w:val="28"/>
        <w:szCs w:val="28"/>
      </w:rPr>
      <w:t>２</w:t>
    </w:r>
    <w:r w:rsidR="00800434" w:rsidRPr="007B5B45">
      <w:rPr>
        <w:rStyle w:val="a4"/>
        <w:rFonts w:ascii="仿宋_GB2312" w:hint="eastAsia"/>
        <w:sz w:val="28"/>
        <w:szCs w:val="28"/>
      </w:rPr>
      <w:fldChar w:fldCharType="end"/>
    </w:r>
    <w:r>
      <w:rPr>
        <w:rStyle w:val="a4"/>
        <w:rFonts w:ascii="仿宋_GB2312" w:hint="eastAsia"/>
        <w:sz w:val="28"/>
        <w:szCs w:val="28"/>
      </w:rPr>
      <w:t>—</w:t>
    </w:r>
  </w:p>
  <w:p w:rsidR="00BE6D55" w:rsidRDefault="00065462"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6E7713"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800434"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800434" w:rsidRPr="007B5B45">
      <w:rPr>
        <w:rStyle w:val="a4"/>
        <w:rFonts w:ascii="仿宋_GB2312" w:hint="eastAsia"/>
        <w:sz w:val="28"/>
        <w:szCs w:val="28"/>
      </w:rPr>
      <w:fldChar w:fldCharType="separate"/>
    </w:r>
    <w:r w:rsidR="00065462">
      <w:rPr>
        <w:rStyle w:val="a4"/>
        <w:rFonts w:ascii="仿宋_GB2312" w:hint="eastAsia"/>
        <w:noProof/>
        <w:sz w:val="28"/>
        <w:szCs w:val="28"/>
      </w:rPr>
      <w:t>１</w:t>
    </w:r>
    <w:r w:rsidR="00800434" w:rsidRPr="007B5B45">
      <w:rPr>
        <w:rStyle w:val="a4"/>
        <w:rFonts w:ascii="仿宋_GB2312" w:hint="eastAsia"/>
        <w:sz w:val="28"/>
        <w:szCs w:val="28"/>
      </w:rPr>
      <w:fldChar w:fldCharType="end"/>
    </w:r>
    <w:r>
      <w:rPr>
        <w:rStyle w:val="a4"/>
        <w:rFonts w:ascii="仿宋_GB2312" w:hint="eastAsia"/>
        <w:sz w:val="28"/>
        <w:szCs w:val="28"/>
      </w:rPr>
      <w:t>—</w:t>
    </w:r>
  </w:p>
  <w:p w:rsidR="00BE6D55" w:rsidRDefault="00065462"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462" w:rsidRDefault="00065462" w:rsidP="00BF029C">
      <w:r>
        <w:separator/>
      </w:r>
    </w:p>
  </w:footnote>
  <w:footnote w:type="continuationSeparator" w:id="0">
    <w:p w:rsidR="00065462" w:rsidRDefault="00065462" w:rsidP="00BF02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69DD"/>
    <w:rsid w:val="000417A0"/>
    <w:rsid w:val="00065462"/>
    <w:rsid w:val="002D1A03"/>
    <w:rsid w:val="0064498F"/>
    <w:rsid w:val="006E7713"/>
    <w:rsid w:val="0071775B"/>
    <w:rsid w:val="007A69DD"/>
    <w:rsid w:val="007C71A5"/>
    <w:rsid w:val="00800434"/>
    <w:rsid w:val="00802303"/>
    <w:rsid w:val="00AB3418"/>
    <w:rsid w:val="00BF029C"/>
    <w:rsid w:val="00C10F1F"/>
    <w:rsid w:val="00ED08DE"/>
    <w:rsid w:val="00F233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9D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A69DD"/>
    <w:pPr>
      <w:tabs>
        <w:tab w:val="center" w:pos="4153"/>
        <w:tab w:val="right" w:pos="8306"/>
      </w:tabs>
      <w:snapToGrid w:val="0"/>
      <w:jc w:val="left"/>
    </w:pPr>
    <w:rPr>
      <w:sz w:val="18"/>
      <w:szCs w:val="18"/>
    </w:rPr>
  </w:style>
  <w:style w:type="character" w:customStyle="1" w:styleId="Char">
    <w:name w:val="页脚 Char"/>
    <w:basedOn w:val="a0"/>
    <w:link w:val="a3"/>
    <w:rsid w:val="007A69DD"/>
    <w:rPr>
      <w:rFonts w:ascii="Times New Roman" w:eastAsia="仿宋_GB2312" w:hAnsi="Times New Roman" w:cs="Times New Roman"/>
      <w:sz w:val="18"/>
      <w:szCs w:val="18"/>
    </w:rPr>
  </w:style>
  <w:style w:type="character" w:styleId="a4">
    <w:name w:val="page number"/>
    <w:basedOn w:val="a0"/>
    <w:rsid w:val="007A69DD"/>
  </w:style>
  <w:style w:type="paragraph" w:styleId="a5">
    <w:name w:val="header"/>
    <w:basedOn w:val="a"/>
    <w:link w:val="Char0"/>
    <w:uiPriority w:val="99"/>
    <w:semiHidden/>
    <w:unhideWhenUsed/>
    <w:rsid w:val="00F233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233E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133</Words>
  <Characters>760</Characters>
  <Application>Microsoft Office Word</Application>
  <DocSecurity>0</DocSecurity>
  <Lines>6</Lines>
  <Paragraphs>1</Paragraphs>
  <ScaleCrop>false</ScaleCrop>
  <Company>Sky123.Org</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10</cp:revision>
  <dcterms:created xsi:type="dcterms:W3CDTF">2016-04-24T15:32:00Z</dcterms:created>
  <dcterms:modified xsi:type="dcterms:W3CDTF">2016-04-25T12:04:00Z</dcterms:modified>
</cp:coreProperties>
</file>