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0B" w:rsidRDefault="00F54BA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【宣评带动】</w:t>
      </w:r>
    </w:p>
    <w:p w:rsidR="00E9040B" w:rsidRDefault="00F54BA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灵魂深处的独白</w:t>
      </w:r>
    </w:p>
    <w:p w:rsidR="00E9040B" w:rsidRPr="004F1844" w:rsidRDefault="00F54BA4" w:rsidP="004F1844">
      <w:pPr>
        <w:ind w:firstLineChars="600" w:firstLine="1895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——读《人生很贵，请别浪费》有感</w:t>
      </w:r>
    </w:p>
    <w:p w:rsidR="00E9040B" w:rsidRPr="004F1844" w:rsidRDefault="00F54BA4" w:rsidP="004F1844">
      <w:pPr>
        <w:ind w:firstLineChars="500" w:firstLine="1579"/>
        <w:rPr>
          <w:rFonts w:ascii="楷体_GB2312" w:eastAsia="楷体_GB2312" w:hAnsi="仿宋" w:cs="仿宋"/>
          <w:szCs w:val="32"/>
        </w:rPr>
      </w:pPr>
      <w:r w:rsidRPr="004F1844">
        <w:rPr>
          <w:rFonts w:ascii="楷体_GB2312" w:eastAsia="楷体_GB2312" w:hAnsi="仿宋" w:cs="仿宋" w:hint="eastAsia"/>
          <w:szCs w:val="32"/>
        </w:rPr>
        <w:t>（河南中医</w:t>
      </w:r>
      <w:bookmarkStart w:id="0" w:name="_GoBack"/>
      <w:bookmarkEnd w:id="0"/>
      <w:r w:rsidRPr="004F1844">
        <w:rPr>
          <w:rFonts w:ascii="楷体_GB2312" w:eastAsia="楷体_GB2312" w:hAnsi="仿宋" w:cs="仿宋" w:hint="eastAsia"/>
          <w:szCs w:val="32"/>
        </w:rPr>
        <w:t>药大学郑磊，2017年9月</w:t>
      </w:r>
      <w:r w:rsidR="00BE0992">
        <w:rPr>
          <w:rFonts w:ascii="楷体_GB2312" w:eastAsia="楷体_GB2312" w:hAnsi="仿宋" w:cs="仿宋" w:hint="eastAsia"/>
          <w:szCs w:val="32"/>
        </w:rPr>
        <w:t>7</w:t>
      </w:r>
      <w:r w:rsidRPr="004F1844">
        <w:rPr>
          <w:rFonts w:ascii="楷体_GB2312" w:eastAsia="楷体_GB2312" w:hAnsi="仿宋" w:cs="仿宋" w:hint="eastAsia"/>
          <w:szCs w:val="32"/>
        </w:rPr>
        <w:t>日）</w:t>
      </w:r>
    </w:p>
    <w:p w:rsidR="00E9040B" w:rsidRDefault="00E9040B">
      <w:pPr>
        <w:rPr>
          <w:rFonts w:ascii="仿宋_GB2312"/>
        </w:rPr>
      </w:pP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我叫郑磊，是河南中医药大学2016级中医骨伤学专业的研究生，学号是2016588。</w:t>
      </w: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由广州中医药大学关工网站宣评员、脾胃研究所的时玉霞同学介绍，我登录了贵校“关心下一代工作”网站，并做了一番浏览阅读。</w:t>
      </w:r>
    </w:p>
    <w:p w:rsidR="00E9040B" w:rsidRPr="004F1844" w:rsidRDefault="00F54BA4">
      <w:pPr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 xml:space="preserve">    浏览了贵校关工委网站之后，我发现网站栏目分布得很合理，可以选择自己感兴趣的板块，并且里面的文章每天都在更新，与时俱进，可以看出贵校对这个网站非常用心的管理。</w:t>
      </w:r>
    </w:p>
    <w:p w:rsidR="00E9040B" w:rsidRPr="004F1844" w:rsidRDefault="00F54BA4">
      <w:pPr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 xml:space="preserve">    时玉霞同学说应当写出浏览网站的真实感受，所以我想分享一下我阅读刘齐教授推荐的《人生很贵，请别浪费》文章后的感想。</w:t>
      </w:r>
    </w:p>
    <w:p w:rsidR="00E9040B" w:rsidRPr="004F1844" w:rsidRDefault="00F54BA4">
      <w:pPr>
        <w:pStyle w:val="a4"/>
        <w:widowControl/>
        <w:shd w:val="clear" w:color="auto" w:fill="FFFFFF"/>
        <w:spacing w:beforeAutospacing="0" w:afterAutospacing="0" w:line="456" w:lineRule="atLeast"/>
        <w:ind w:firstLineChars="231" w:firstLine="730"/>
        <w:jc w:val="both"/>
        <w:rPr>
          <w:rFonts w:ascii="仿宋_GB2312" w:hAnsi="仿宋" w:cs="仿宋"/>
          <w:kern w:val="2"/>
          <w:sz w:val="32"/>
          <w:szCs w:val="32"/>
        </w:rPr>
      </w:pPr>
      <w:r w:rsidRPr="004F1844">
        <w:rPr>
          <w:rFonts w:ascii="仿宋_GB2312" w:hAnsi="仿宋" w:cs="仿宋" w:hint="eastAsia"/>
          <w:kern w:val="2"/>
          <w:sz w:val="32"/>
          <w:szCs w:val="32"/>
        </w:rPr>
        <w:t>古人说：“一寸光阴一寸金寸金难买寸光阴”，是啊，时光短暂，人生很贵！所以，请别浪费！</w:t>
      </w:r>
    </w:p>
    <w:p w:rsidR="00E9040B" w:rsidRPr="004F1844" w:rsidRDefault="00F54BA4">
      <w:pPr>
        <w:pStyle w:val="a4"/>
        <w:widowControl/>
        <w:shd w:val="clear" w:color="auto" w:fill="FFFFFF"/>
        <w:spacing w:beforeAutospacing="0" w:afterAutospacing="0" w:line="456" w:lineRule="atLeast"/>
        <w:ind w:firstLineChars="231" w:firstLine="730"/>
        <w:jc w:val="both"/>
        <w:rPr>
          <w:rFonts w:ascii="仿宋_GB2312" w:hAnsi="仿宋" w:cs="仿宋"/>
          <w:color w:val="2A2A2A"/>
          <w:sz w:val="32"/>
          <w:szCs w:val="32"/>
        </w:rPr>
      </w:pPr>
      <w:r w:rsidRPr="004F1844">
        <w:rPr>
          <w:rFonts w:ascii="仿宋_GB2312" w:hAnsi="仿宋" w:cs="仿宋" w:hint="eastAsia"/>
          <w:kern w:val="2"/>
          <w:sz w:val="32"/>
          <w:szCs w:val="32"/>
        </w:rPr>
        <w:t>人生，别活得太急了，停下你忙碌的脚步，太急没有人生，太缓没有故事，无论酸甜苦辣，你只有尝过，才能知道人生的滋味</w:t>
      </w:r>
      <w:r w:rsidRPr="004F1844">
        <w:rPr>
          <w:rFonts w:ascii="仿宋_GB2312" w:hAnsi="仿宋" w:cs="仿宋" w:hint="eastAsia"/>
          <w:color w:val="2A2A2A"/>
          <w:sz w:val="32"/>
          <w:szCs w:val="32"/>
          <w:shd w:val="clear" w:color="auto" w:fill="FFFFFF"/>
        </w:rPr>
        <w:t>！</w:t>
      </w: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每个人都是大忙人，忙着长大，弄丢了天真；忙着赚钱，弄</w:t>
      </w:r>
      <w:r w:rsidRPr="004F1844">
        <w:rPr>
          <w:rFonts w:ascii="仿宋_GB2312" w:hAnsi="仿宋" w:cs="仿宋" w:hint="eastAsia"/>
          <w:szCs w:val="32"/>
        </w:rPr>
        <w:lastRenderedPageBreak/>
        <w:t>丢了思想；忙着成功，错过了风景；生活在高楼林立的城市，抑或是乡间宁静的小路，人生的道路都是一样，谁也来不了第二次，生活也不是百米冲刺，不如走慢一些，看细一点！生活有苦有甜，才叫完整；爱情有闹有和，才叫情趣；心情有悲有喜，才叫体会；日子有阴有晴，才叫自然。</w:t>
      </w: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一生很短，不必追求太多；心房很小，不必装的太满。家不求奢华，只愿充满温馨；爱不求浪漫，只愿一生相伴。人生，不求活得完美，但求活得实在。</w:t>
      </w: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梵高说：每个人心中都有一团火，路过的人只看到烟。即便如此，我们也应该在自己的疆场里，积极开垦自己的天地，拓展自己的方圆，收获不一样的精彩。</w:t>
      </w:r>
    </w:p>
    <w:p w:rsidR="00E9040B" w:rsidRPr="004F1844" w:rsidRDefault="00F54BA4">
      <w:pPr>
        <w:ind w:firstLineChars="200" w:firstLine="632"/>
        <w:rPr>
          <w:rFonts w:ascii="仿宋_GB2312" w:hAnsi="仿宋" w:cs="仿宋"/>
          <w:szCs w:val="32"/>
        </w:rPr>
      </w:pPr>
      <w:r w:rsidRPr="004F1844">
        <w:rPr>
          <w:rFonts w:ascii="仿宋_GB2312" w:hAnsi="仿宋" w:cs="仿宋" w:hint="eastAsia"/>
          <w:szCs w:val="32"/>
        </w:rPr>
        <w:t>人生很贵，请别浪费，愿你我都能找到合适的角度与姿势，不念过往，不畏将来，从今，进取！</w:t>
      </w:r>
    </w:p>
    <w:p w:rsidR="00E9040B" w:rsidRDefault="00F54BA4" w:rsidP="004F1844">
      <w:pPr>
        <w:ind w:firstLine="630"/>
        <w:rPr>
          <w:rFonts w:ascii="仿宋_GB2312" w:hAnsi="仿宋" w:cs="仿宋" w:hint="eastAsia"/>
          <w:szCs w:val="32"/>
        </w:rPr>
      </w:pPr>
      <w:r w:rsidRPr="004F1844">
        <w:rPr>
          <w:rFonts w:ascii="仿宋_GB2312" w:hAnsi="仿宋" w:cs="仿宋" w:hint="eastAsia"/>
          <w:szCs w:val="32"/>
        </w:rPr>
        <w:t>非常幸运邂逅关工委网站，和大家分享我的感想，在这里祝愿贵校网站越办越好。</w:t>
      </w:r>
    </w:p>
    <w:p w:rsidR="00B10450" w:rsidRPr="00B10450" w:rsidRDefault="00B10450" w:rsidP="00B10450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学校关工网站刊发时间：2017年9月12日）</w:t>
      </w:r>
    </w:p>
    <w:sectPr w:rsidR="00B10450" w:rsidRPr="00B10450" w:rsidSect="00E9040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54C" w:rsidRDefault="006B154C" w:rsidP="00E9040B">
      <w:r>
        <w:separator/>
      </w:r>
    </w:p>
  </w:endnote>
  <w:endnote w:type="continuationSeparator" w:id="1">
    <w:p w:rsidR="006B154C" w:rsidRDefault="006B154C" w:rsidP="00E9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0B" w:rsidRDefault="00F54BA4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933560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933560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933560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9040B" w:rsidRDefault="00E9040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0B" w:rsidRDefault="00F54BA4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933560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933560">
      <w:rPr>
        <w:rFonts w:ascii="仿宋_GB2312" w:hint="eastAsia"/>
        <w:sz w:val="28"/>
        <w:szCs w:val="28"/>
      </w:rPr>
      <w:fldChar w:fldCharType="separate"/>
    </w:r>
    <w:r w:rsidR="00B10450">
      <w:rPr>
        <w:rStyle w:val="a5"/>
        <w:rFonts w:ascii="仿宋_GB2312" w:hint="eastAsia"/>
        <w:noProof/>
        <w:sz w:val="28"/>
        <w:szCs w:val="28"/>
      </w:rPr>
      <w:t>２</w:t>
    </w:r>
    <w:r w:rsidR="00933560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9040B" w:rsidRDefault="00E9040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54C" w:rsidRDefault="006B154C" w:rsidP="00E9040B">
      <w:r>
        <w:separator/>
      </w:r>
    </w:p>
  </w:footnote>
  <w:footnote w:type="continuationSeparator" w:id="1">
    <w:p w:rsidR="006B154C" w:rsidRDefault="006B154C" w:rsidP="00E90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9040B"/>
    <w:rsid w:val="004F1844"/>
    <w:rsid w:val="006B154C"/>
    <w:rsid w:val="00933560"/>
    <w:rsid w:val="00B10450"/>
    <w:rsid w:val="00BE0992"/>
    <w:rsid w:val="00BE0EDF"/>
    <w:rsid w:val="00E9040B"/>
    <w:rsid w:val="00EA5497"/>
    <w:rsid w:val="00F54BA4"/>
    <w:rsid w:val="06DF736E"/>
    <w:rsid w:val="51BF0E8B"/>
    <w:rsid w:val="79ED4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40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9040B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rsid w:val="00E9040B"/>
  </w:style>
  <w:style w:type="paragraph" w:styleId="a6">
    <w:name w:val="header"/>
    <w:basedOn w:val="a"/>
    <w:link w:val="Char"/>
    <w:rsid w:val="004F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184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2017-09-09T16:10:00Z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