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A617E3" w:rsidRPr="008F05AE" w:rsidRDefault="008F05AE" w:rsidP="008F05AE">
      <w:pPr>
        <w:jc w:val="center"/>
        <w:rPr>
          <w:rFonts w:ascii="新宋体" w:eastAsia="新宋体" w:hAnsi="新宋体"/>
          <w:sz w:val="44"/>
          <w:szCs w:val="44"/>
        </w:rPr>
      </w:pPr>
      <w:r w:rsidRPr="008F05AE">
        <w:rPr>
          <w:rFonts w:ascii="新宋体" w:eastAsia="新宋体" w:hAnsi="新宋体"/>
          <w:sz w:val="44"/>
          <w:szCs w:val="44"/>
        </w:rPr>
        <w:t>你的容貌里，藏着你的修养</w:t>
      </w:r>
    </w:p>
    <w:p w:rsidR="00453053" w:rsidRPr="008F05AE" w:rsidRDefault="00A32883" w:rsidP="008F05AE">
      <w:pPr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——读《</w:t>
      </w:r>
      <w:r w:rsidR="008F05AE" w:rsidRPr="008F05AE">
        <w:rPr>
          <w:rFonts w:ascii="仿宋_GB2312" w:hint="eastAsia"/>
          <w:szCs w:val="32"/>
        </w:rPr>
        <w:t>真正的高贵不是出身，是教养</w:t>
      </w:r>
      <w:r w:rsidR="008C2912" w:rsidRPr="008F05AE">
        <w:rPr>
          <w:rFonts w:ascii="仿宋_GB2312" w:hint="eastAsia"/>
          <w:b/>
          <w:bCs/>
        </w:rPr>
        <w:t>》</w:t>
      </w:r>
      <w:r w:rsidR="008C2912" w:rsidRPr="008F05AE">
        <w:rPr>
          <w:rFonts w:ascii="仿宋_GB2312" w:hint="eastAsia"/>
          <w:szCs w:val="32"/>
        </w:rPr>
        <w:t>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8242A9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8F05AE">
        <w:rPr>
          <w:rFonts w:ascii="楷体_GB2312" w:eastAsia="楷体_GB2312" w:hint="eastAsia"/>
          <w:szCs w:val="32"/>
        </w:rPr>
        <w:t>9</w:t>
      </w:r>
      <w:r>
        <w:rPr>
          <w:rFonts w:ascii="楷体_GB2312" w:eastAsia="楷体_GB2312" w:hint="eastAsia"/>
          <w:szCs w:val="32"/>
        </w:rPr>
        <w:t>月</w:t>
      </w:r>
      <w:r w:rsidR="002B3292">
        <w:rPr>
          <w:rFonts w:ascii="楷体_GB2312" w:eastAsia="楷体_GB2312" w:hint="eastAsia"/>
          <w:szCs w:val="32"/>
        </w:rPr>
        <w:t>2</w:t>
      </w:r>
      <w:r w:rsidR="008F05AE">
        <w:rPr>
          <w:rFonts w:ascii="楷体_GB2312" w:eastAsia="楷体_GB2312" w:hint="eastAsia"/>
          <w:szCs w:val="32"/>
        </w:rPr>
        <w:t>5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8F05AE" w:rsidRDefault="008F05AE" w:rsidP="008F05AE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不知不觉，在关工委工作又一年了。依然喜欢在这里看看大家推荐</w:t>
      </w:r>
      <w:r w:rsidR="00E848AA">
        <w:rPr>
          <w:rFonts w:ascii="仿宋_GB2312" w:hint="eastAsia"/>
        </w:rPr>
        <w:t>或者撰</w:t>
      </w:r>
      <w:r>
        <w:rPr>
          <w:rFonts w:ascii="仿宋_GB2312" w:hint="eastAsia"/>
        </w:rPr>
        <w:t>写的文章，也乐意在这里书写感想和心情。</w:t>
      </w:r>
    </w:p>
    <w:p w:rsidR="008F05AE" w:rsidRPr="00E848AA" w:rsidRDefault="00A617E3" w:rsidP="008F05AE">
      <w:pPr>
        <w:ind w:firstLineChars="200" w:firstLine="632"/>
        <w:jc w:val="left"/>
        <w:rPr>
          <w:rFonts w:ascii="仿宋_GB2312" w:hint="eastAsia"/>
        </w:rPr>
      </w:pPr>
      <w:r w:rsidRPr="00E848AA">
        <w:rPr>
          <w:rFonts w:ascii="仿宋_GB2312" w:hint="eastAsia"/>
        </w:rPr>
        <w:t>浏览关工委网站</w:t>
      </w:r>
      <w:r w:rsidR="00E848AA" w:rsidRPr="00E848AA">
        <w:rPr>
          <w:rFonts w:ascii="仿宋_GB2312" w:hint="eastAsia"/>
        </w:rPr>
        <w:t>“健康人生”之“心理健康”栏目“心灵探索”系列</w:t>
      </w:r>
      <w:r w:rsidR="0094385F" w:rsidRPr="00E848AA">
        <w:rPr>
          <w:rFonts w:ascii="仿宋_GB2312" w:hint="eastAsia"/>
        </w:rPr>
        <w:t>的一篇文章</w:t>
      </w:r>
      <w:r w:rsidR="008F05AE" w:rsidRPr="00E848AA">
        <w:rPr>
          <w:rFonts w:ascii="仿宋_GB2312" w:hint="eastAsia"/>
        </w:rPr>
        <w:t>《真正的高贵不是出身，是教养》（注：中药温淑敏推荐，学校关工网站刊发时间2017年9月18日）</w:t>
      </w:r>
      <w:r w:rsidR="00E848AA">
        <w:rPr>
          <w:rFonts w:ascii="仿宋_GB2312" w:hint="eastAsia"/>
        </w:rPr>
        <w:t>。</w:t>
      </w:r>
      <w:r w:rsidR="008F05AE" w:rsidRPr="00E848AA">
        <w:rPr>
          <w:rFonts w:ascii="仿宋_GB2312" w:hint="eastAsia"/>
        </w:rPr>
        <w:t>文章谈到教养与财富无关，真正高贵的不是出身，是修养。其实，容貌里也藏着修养。</w:t>
      </w:r>
    </w:p>
    <w:p w:rsidR="008F05AE" w:rsidRPr="008F05AE" w:rsidRDefault="008F05AE" w:rsidP="008F05AE">
      <w:pPr>
        <w:ind w:firstLineChars="200" w:firstLine="632"/>
        <w:jc w:val="left"/>
        <w:rPr>
          <w:rFonts w:ascii="仿宋_GB2312"/>
        </w:rPr>
      </w:pPr>
      <w:r w:rsidRPr="008F05AE">
        <w:rPr>
          <w:rFonts w:ascii="仿宋_GB2312"/>
        </w:rPr>
        <w:t>可可</w:t>
      </w:r>
      <w:r w:rsidRPr="008F05AE">
        <w:rPr>
          <w:rFonts w:ascii="仿宋_GB2312"/>
        </w:rPr>
        <w:t>·</w:t>
      </w:r>
      <w:r w:rsidRPr="008F05AE">
        <w:rPr>
          <w:rFonts w:ascii="仿宋_GB2312"/>
        </w:rPr>
        <w:t>香奈儿曾说：</w:t>
      </w:r>
      <w:r w:rsidRPr="008F05AE">
        <w:rPr>
          <w:rFonts w:ascii="仿宋_GB2312"/>
        </w:rPr>
        <w:t>“</w:t>
      </w:r>
      <w:r w:rsidRPr="008F05AE">
        <w:rPr>
          <w:rFonts w:ascii="仿宋_GB2312"/>
        </w:rPr>
        <w:t>二十岁的脸是天生的，三十岁的脸是生活雕刻的，但五十岁的脸，是你自己选择的。</w:t>
      </w:r>
      <w:r w:rsidRPr="008F05AE">
        <w:rPr>
          <w:rFonts w:ascii="仿宋_GB2312"/>
        </w:rPr>
        <w:t>”</w:t>
      </w:r>
    </w:p>
    <w:p w:rsidR="00E848AA" w:rsidRDefault="007E7069" w:rsidP="007E7069">
      <w:pPr>
        <w:ind w:firstLineChars="200" w:firstLine="632"/>
        <w:jc w:val="left"/>
        <w:rPr>
          <w:rFonts w:ascii="仿宋_GB2312" w:hint="eastAsia"/>
        </w:rPr>
      </w:pPr>
      <w:r w:rsidRPr="007E7069">
        <w:rPr>
          <w:rFonts w:ascii="仿宋_GB2312"/>
        </w:rPr>
        <w:t>前几天我陪表姐去医院看病。排在我前面的一个女人长得非常漂亮，但总给人不敢靠近的感觉，因为一看她的面相，就把人拒于千里之外。因为等的时间太久，她就主动跟表姐谈及羡慕她的皮肤真好，而她脸上的痤疮一直不见</w:t>
      </w:r>
      <w:r>
        <w:rPr>
          <w:rFonts w:ascii="仿宋_GB2312"/>
        </w:rPr>
        <w:t>消，晚上也睡不好，即便敷了很多美白面膜，皮肤看起来依旧暗淡无光</w:t>
      </w:r>
      <w:r>
        <w:rPr>
          <w:rFonts w:ascii="仿宋_GB2312" w:hint="eastAsia"/>
        </w:rPr>
        <w:t>。</w:t>
      </w:r>
    </w:p>
    <w:p w:rsidR="00E848AA" w:rsidRDefault="007E7069" w:rsidP="00E848AA">
      <w:pPr>
        <w:ind w:firstLineChars="200" w:firstLine="632"/>
        <w:jc w:val="left"/>
        <w:rPr>
          <w:rFonts w:ascii="仿宋_GB2312" w:hint="eastAsia"/>
        </w:rPr>
      </w:pPr>
      <w:r>
        <w:rPr>
          <w:rFonts w:ascii="仿宋_GB2312" w:hint="eastAsia"/>
        </w:rPr>
        <w:t>其实</w:t>
      </w:r>
      <w:r w:rsidRPr="007E7069">
        <w:rPr>
          <w:rFonts w:ascii="仿宋_GB2312"/>
        </w:rPr>
        <w:t>从这个女人的穿着打扮看得出，她没少保养，当然也不缺钱，可为什么看起来养尊处优的人，她的皮肤还不如表姐这种连护肤品都不用的人呢。后来从她无意间接到的一个电话我就猜</w:t>
      </w:r>
      <w:r w:rsidRPr="007E7069">
        <w:rPr>
          <w:rFonts w:ascii="仿宋_GB2312"/>
        </w:rPr>
        <w:lastRenderedPageBreak/>
        <w:t>到了缘由，我想她看起来让人有距离感，不是因为长得不漂亮，保养不到位，而是她</w:t>
      </w:r>
      <w:r>
        <w:rPr>
          <w:rFonts w:ascii="仿宋_GB2312"/>
        </w:rPr>
        <w:t>的性格不够好</w:t>
      </w:r>
      <w:r>
        <w:rPr>
          <w:rFonts w:ascii="仿宋_GB2312" w:hint="eastAsia"/>
        </w:rPr>
        <w:t>。</w:t>
      </w:r>
      <w:r w:rsidRPr="007E7069">
        <w:rPr>
          <w:rFonts w:ascii="仿宋_GB2312"/>
        </w:rPr>
        <w:t>因为她接电话时的语气非常尖酸刻薄，甚至还因中途沟通无果，几次主动挂了电话，甚至还气得在凳子上直跺脚。</w:t>
      </w:r>
    </w:p>
    <w:p w:rsidR="007E7069" w:rsidRPr="007E7069" w:rsidRDefault="007E7069" w:rsidP="00E848AA">
      <w:pPr>
        <w:ind w:firstLineChars="200" w:firstLine="632"/>
        <w:jc w:val="left"/>
        <w:rPr>
          <w:rFonts w:ascii="仿宋_GB2312"/>
        </w:rPr>
      </w:pPr>
      <w:r w:rsidRPr="007E7069">
        <w:rPr>
          <w:rFonts w:ascii="仿宋_GB2312"/>
        </w:rPr>
        <w:t>我听她说的有些话，好像是她老公打来的，两个人因为某件事意见不合。可也不至于那样儿啊，看她在一旁发脾气时，虽然脸上涂了粉嫩减龄的少女系列腮红，可她那黑沉沉的脸让人有种暴风雨快来时的害怕感觉。</w:t>
      </w:r>
    </w:p>
    <w:p w:rsidR="00E848AA" w:rsidRDefault="007E7069" w:rsidP="007E7069">
      <w:pPr>
        <w:ind w:firstLineChars="200" w:firstLine="632"/>
        <w:jc w:val="left"/>
        <w:rPr>
          <w:rFonts w:ascii="仿宋_GB2312" w:hint="eastAsia"/>
        </w:rPr>
      </w:pPr>
      <w:r w:rsidRPr="007E7069">
        <w:rPr>
          <w:rFonts w:ascii="仿宋_GB2312"/>
        </w:rPr>
        <w:t>后来她又等了几分钟，就气冲冲地闯到门诊室言辞犀利地责怪医生，</w:t>
      </w:r>
      <w:r w:rsidRPr="007E7069">
        <w:rPr>
          <w:rFonts w:ascii="仿宋_GB2312"/>
        </w:rPr>
        <w:t>“</w:t>
      </w:r>
      <w:r w:rsidRPr="007E7069">
        <w:rPr>
          <w:rFonts w:ascii="仿宋_GB2312"/>
        </w:rPr>
        <w:t>到底多久才轮得到我呀？</w:t>
      </w:r>
      <w:r w:rsidRPr="007E7069">
        <w:rPr>
          <w:rFonts w:ascii="仿宋_GB2312"/>
        </w:rPr>
        <w:t>”</w:t>
      </w:r>
      <w:r w:rsidRPr="007E7069">
        <w:rPr>
          <w:rFonts w:ascii="仿宋_GB2312"/>
        </w:rPr>
        <w:t>当时我就在想，生气容易伤肝，她这样爱发脾气，气血不通，自然脸色也很难看啊。</w:t>
      </w:r>
    </w:p>
    <w:p w:rsidR="007E7069" w:rsidRPr="007E7069" w:rsidRDefault="007E7069" w:rsidP="007E7069">
      <w:pPr>
        <w:ind w:firstLineChars="200" w:firstLine="632"/>
        <w:jc w:val="left"/>
        <w:rPr>
          <w:rFonts w:ascii="仿宋_GB2312"/>
        </w:rPr>
      </w:pPr>
      <w:r w:rsidRPr="007E7069">
        <w:rPr>
          <w:rFonts w:ascii="仿宋_GB2312"/>
        </w:rPr>
        <w:t>有人就说了，宽厚的人总是一脸福相，粗暴的人，一脸凶相，而脾气不好的人，也是一脸刻薄相，你的容貌，其实就是你性格的投影。其实长得好看和看起来好看是两回事，前者是先天的，是生而带来的天然容貌。而看起来好看，就不是单纯的感官体验，而是这个人的心性品行，甚至精神状态的综合体现。</w:t>
      </w:r>
    </w:p>
    <w:p w:rsidR="007E7069" w:rsidRDefault="007E7069" w:rsidP="007E7069">
      <w:pPr>
        <w:ind w:firstLineChars="200" w:firstLine="632"/>
        <w:jc w:val="left"/>
        <w:rPr>
          <w:rFonts w:ascii="仿宋_GB2312"/>
        </w:rPr>
      </w:pPr>
      <w:r w:rsidRPr="007E7069">
        <w:rPr>
          <w:rFonts w:ascii="仿宋_GB2312"/>
        </w:rPr>
        <w:t>一个长得好看的人，如果性格不好，修养不够，那她不一定看起来好看。而一个长得不够好看的人，如果待人友善，心胸大度，那她也会给人赏心悦目的感觉。</w:t>
      </w:r>
    </w:p>
    <w:p w:rsidR="007E7069" w:rsidRDefault="008F05AE" w:rsidP="007E7069">
      <w:pPr>
        <w:ind w:firstLineChars="200" w:firstLine="632"/>
        <w:jc w:val="left"/>
        <w:rPr>
          <w:rFonts w:ascii="仿宋_GB2312"/>
        </w:rPr>
      </w:pPr>
      <w:r w:rsidRPr="008F05AE">
        <w:rPr>
          <w:rFonts w:ascii="仿宋_GB2312"/>
        </w:rPr>
        <w:t>通常如果一个女人的性情不够好，心态不够乐观，待人接物不够大气，那她衰老得更快。其实一个人的面貌是否好看，不是由你单纯的面貌决定的，而是你长期性格的累积，你的性格好坏，</w:t>
      </w:r>
      <w:r w:rsidRPr="008F05AE">
        <w:rPr>
          <w:rFonts w:ascii="仿宋_GB2312"/>
        </w:rPr>
        <w:lastRenderedPageBreak/>
        <w:t>通常最直接地就反应在了你的脸上。我们总是说以貌取人，其实这里取的不是她外在呈现的静态五官，而是取的动态的修养和气质。</w:t>
      </w:r>
      <w:r w:rsidR="007E7069">
        <w:rPr>
          <w:rFonts w:ascii="仿宋_GB2312"/>
        </w:rPr>
        <w:t>而一个女人最好的保养品，就是好心情、好心态、好性格</w:t>
      </w:r>
      <w:r w:rsidR="007E7069">
        <w:rPr>
          <w:rFonts w:ascii="仿宋_GB2312" w:hint="eastAsia"/>
        </w:rPr>
        <w:t>。</w:t>
      </w:r>
    </w:p>
    <w:p w:rsidR="00E848AA" w:rsidRDefault="008F05AE" w:rsidP="00E848AA">
      <w:pPr>
        <w:ind w:firstLineChars="200" w:firstLine="632"/>
        <w:jc w:val="left"/>
        <w:rPr>
          <w:rFonts w:ascii="仿宋_GB2312" w:hint="eastAsia"/>
        </w:rPr>
      </w:pPr>
      <w:r w:rsidRPr="008F05AE">
        <w:rPr>
          <w:rFonts w:ascii="仿宋_GB2312"/>
        </w:rPr>
        <w:t>佛家有句偈语：</w:t>
      </w:r>
      <w:r w:rsidRPr="008F05AE">
        <w:rPr>
          <w:rFonts w:ascii="仿宋_GB2312"/>
        </w:rPr>
        <w:t>“</w:t>
      </w:r>
      <w:r w:rsidRPr="008F05AE">
        <w:rPr>
          <w:rFonts w:ascii="仿宋_GB2312"/>
        </w:rPr>
        <w:t>命由己造，相由心生，境随心转，有容乃大。</w:t>
      </w:r>
      <w:r w:rsidRPr="008F05AE">
        <w:rPr>
          <w:rFonts w:ascii="仿宋_GB2312"/>
        </w:rPr>
        <w:t>”</w:t>
      </w:r>
    </w:p>
    <w:p w:rsidR="00453053" w:rsidRPr="00E848AA" w:rsidRDefault="00E848AA" w:rsidP="00E848AA">
      <w:pPr>
        <w:ind w:firstLine="630"/>
        <w:rPr>
          <w:rFonts w:ascii="楷体_GB2312" w:eastAsia="楷体_GB2312"/>
        </w:rPr>
      </w:pPr>
      <w:r w:rsidRPr="00644295">
        <w:rPr>
          <w:rFonts w:ascii="楷体_GB2312" w:eastAsia="楷体_GB2312" w:hint="eastAsia"/>
        </w:rPr>
        <w:t>（</w:t>
      </w:r>
      <w:r w:rsidRPr="00644295">
        <w:rPr>
          <w:rFonts w:ascii="黑体" w:eastAsia="黑体" w:hAnsi="黑体" w:hint="eastAsia"/>
        </w:rPr>
        <w:t>注：</w:t>
      </w:r>
      <w:r w:rsidRPr="00644295">
        <w:rPr>
          <w:rFonts w:ascii="楷体_GB2312" w:eastAsia="楷体_GB2312" w:hint="eastAsia"/>
        </w:rPr>
        <w:t>学校关工网站刊发时间：2017年9月30日）</w:t>
      </w:r>
      <w:r w:rsidR="008C2912">
        <w:rPr>
          <w:rFonts w:ascii="仿宋_GB2312" w:hint="eastAsia"/>
        </w:rPr>
        <w:t xml:space="preserve">                                                                             </w:t>
      </w:r>
    </w:p>
    <w:sectPr w:rsidR="00453053" w:rsidRPr="00E848AA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1B" w:rsidRDefault="0005611B" w:rsidP="00453053">
      <w:r>
        <w:separator/>
      </w:r>
    </w:p>
  </w:endnote>
  <w:endnote w:type="continuationSeparator" w:id="1">
    <w:p w:rsidR="0005611B" w:rsidRDefault="0005611B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471757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471757">
      <w:rPr>
        <w:rStyle w:val="a5"/>
        <w:rFonts w:ascii="仿宋_GB2312" w:hint="eastAsia"/>
        <w:sz w:val="28"/>
        <w:szCs w:val="28"/>
      </w:rPr>
      <w:fldChar w:fldCharType="separate"/>
    </w:r>
    <w:r w:rsidR="00E848AA">
      <w:rPr>
        <w:rStyle w:val="a5"/>
        <w:rFonts w:ascii="仿宋_GB2312" w:hint="eastAsia"/>
        <w:noProof/>
        <w:sz w:val="28"/>
        <w:szCs w:val="28"/>
      </w:rPr>
      <w:t>２</w:t>
    </w:r>
    <w:r w:rsidR="00471757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471757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471757">
      <w:rPr>
        <w:rStyle w:val="a5"/>
        <w:rFonts w:ascii="仿宋_GB2312" w:hint="eastAsia"/>
        <w:sz w:val="28"/>
        <w:szCs w:val="28"/>
      </w:rPr>
      <w:fldChar w:fldCharType="separate"/>
    </w:r>
    <w:r w:rsidR="00E848AA">
      <w:rPr>
        <w:rStyle w:val="a5"/>
        <w:rFonts w:ascii="仿宋_GB2312" w:hint="eastAsia"/>
        <w:noProof/>
        <w:sz w:val="28"/>
        <w:szCs w:val="28"/>
      </w:rPr>
      <w:t>１</w:t>
    </w:r>
    <w:r w:rsidR="00471757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1B" w:rsidRDefault="0005611B" w:rsidP="00453053">
      <w:r>
        <w:separator/>
      </w:r>
    </w:p>
  </w:footnote>
  <w:footnote w:type="continuationSeparator" w:id="1">
    <w:p w:rsidR="0005611B" w:rsidRDefault="0005611B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76BA"/>
    <w:rsid w:val="00052BF5"/>
    <w:rsid w:val="0005611B"/>
    <w:rsid w:val="0005777B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76B6B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16CC5"/>
    <w:rsid w:val="00324E28"/>
    <w:rsid w:val="0033000B"/>
    <w:rsid w:val="00336B52"/>
    <w:rsid w:val="0034453C"/>
    <w:rsid w:val="003805D4"/>
    <w:rsid w:val="00397A4D"/>
    <w:rsid w:val="003A3A81"/>
    <w:rsid w:val="003A648F"/>
    <w:rsid w:val="003C6BA7"/>
    <w:rsid w:val="003D0D6E"/>
    <w:rsid w:val="003D4B5F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71757"/>
    <w:rsid w:val="00480241"/>
    <w:rsid w:val="004A0BA3"/>
    <w:rsid w:val="004A4C3E"/>
    <w:rsid w:val="004C519A"/>
    <w:rsid w:val="004E3398"/>
    <w:rsid w:val="00501B35"/>
    <w:rsid w:val="005023E6"/>
    <w:rsid w:val="00542AEA"/>
    <w:rsid w:val="00547E47"/>
    <w:rsid w:val="00563EEF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44CF5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7817"/>
    <w:rsid w:val="007B5B45"/>
    <w:rsid w:val="007B6967"/>
    <w:rsid w:val="007D023A"/>
    <w:rsid w:val="007D0C95"/>
    <w:rsid w:val="007E7069"/>
    <w:rsid w:val="0080223F"/>
    <w:rsid w:val="008242A9"/>
    <w:rsid w:val="0084306D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F05AE"/>
    <w:rsid w:val="008F7ED8"/>
    <w:rsid w:val="00901745"/>
    <w:rsid w:val="00912CD6"/>
    <w:rsid w:val="0092477C"/>
    <w:rsid w:val="009263D4"/>
    <w:rsid w:val="0094385F"/>
    <w:rsid w:val="009515FF"/>
    <w:rsid w:val="009702C8"/>
    <w:rsid w:val="009E1E19"/>
    <w:rsid w:val="00A04D04"/>
    <w:rsid w:val="00A07233"/>
    <w:rsid w:val="00A32883"/>
    <w:rsid w:val="00A34108"/>
    <w:rsid w:val="00A36EB1"/>
    <w:rsid w:val="00A50E3F"/>
    <w:rsid w:val="00A5498A"/>
    <w:rsid w:val="00A617E3"/>
    <w:rsid w:val="00A676BB"/>
    <w:rsid w:val="00AB0120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4093A"/>
    <w:rsid w:val="00C522AF"/>
    <w:rsid w:val="00C7251B"/>
    <w:rsid w:val="00C91BFE"/>
    <w:rsid w:val="00C94364"/>
    <w:rsid w:val="00C96D72"/>
    <w:rsid w:val="00CB17B2"/>
    <w:rsid w:val="00CD4532"/>
    <w:rsid w:val="00CE0062"/>
    <w:rsid w:val="00CE1DB0"/>
    <w:rsid w:val="00D0670F"/>
    <w:rsid w:val="00D10A3C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848AA"/>
    <w:rsid w:val="00E85A21"/>
    <w:rsid w:val="00E85D87"/>
    <w:rsid w:val="00E87092"/>
    <w:rsid w:val="00EA51AB"/>
    <w:rsid w:val="00EA53BA"/>
    <w:rsid w:val="00EB646A"/>
    <w:rsid w:val="00ED292A"/>
    <w:rsid w:val="00F10ABA"/>
    <w:rsid w:val="00F3588D"/>
    <w:rsid w:val="00F35937"/>
    <w:rsid w:val="00F70D99"/>
    <w:rsid w:val="00F71707"/>
    <w:rsid w:val="00F729CA"/>
    <w:rsid w:val="00F7461A"/>
    <w:rsid w:val="00F758A8"/>
    <w:rsid w:val="00F76B5D"/>
    <w:rsid w:val="00F86489"/>
    <w:rsid w:val="00F8719D"/>
    <w:rsid w:val="00FA7450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A61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91E9E-C745-46B0-9429-2DCD38C4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3</cp:revision>
  <dcterms:created xsi:type="dcterms:W3CDTF">2017-09-25T13:04:00Z</dcterms:created>
  <dcterms:modified xsi:type="dcterms:W3CDTF">2017-09-27T15:41:00Z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