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33CE" w:rsidRDefault="00FD54F5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>
        <w:rPr>
          <w:rFonts w:ascii="黑体" w:eastAsia="黑体" w:hAnsi="黑体"/>
          <w:szCs w:val="32"/>
        </w:rPr>
        <w:t>】</w:t>
      </w:r>
      <w:r>
        <w:rPr>
          <w:rFonts w:ascii="黑体" w:eastAsia="黑体" w:hAnsi="黑体" w:hint="eastAsia"/>
          <w:szCs w:val="32"/>
        </w:rPr>
        <w:t xml:space="preserve"> </w:t>
      </w:r>
    </w:p>
    <w:p w:rsidR="00FC33CE" w:rsidRDefault="00FD54F5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生活不过如此</w:t>
      </w:r>
    </w:p>
    <w:p w:rsidR="00FC33CE" w:rsidRDefault="00FD54F5">
      <w:pPr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——读《所以二十岁左右的我们到底在焦虑什么？》有感</w:t>
      </w:r>
    </w:p>
    <w:p w:rsidR="00FC33CE" w:rsidRDefault="00FD54F5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（一院谢一静，2016年5月21日）</w:t>
      </w:r>
    </w:p>
    <w:p w:rsidR="00FC33CE" w:rsidRDefault="00FC33CE">
      <w:pPr>
        <w:tabs>
          <w:tab w:val="left" w:pos="570"/>
        </w:tabs>
        <w:rPr>
          <w:rFonts w:ascii="仿宋_GB2312" w:hAnsi="华文细黑"/>
          <w:szCs w:val="32"/>
        </w:rPr>
      </w:pPr>
    </w:p>
    <w:p w:rsidR="00F36E3C" w:rsidRDefault="00FD54F5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从进入大学校门到现在，这学期算得上是最忙的一学期了，专业课的学习压得我有点喘不过气来，再加上学生组织、党校、三下乡以及各种各样的活动让我觉得自己的生活安排满</w:t>
      </w:r>
      <w:r w:rsidR="00F36E3C">
        <w:rPr>
          <w:rFonts w:ascii="仿宋_GB2312" w:hAnsi="仿宋" w:cs="仿宋" w:hint="eastAsia"/>
          <w:szCs w:val="32"/>
        </w:rPr>
        <w:t>得快要溢出来了。</w:t>
      </w:r>
    </w:p>
    <w:p w:rsidR="00FC33CE" w:rsidRDefault="00F36E3C">
      <w:pPr>
        <w:ind w:firstLine="63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终于有时间浏览“关心下一代工作”</w:t>
      </w:r>
      <w:r w:rsidR="00FD54F5">
        <w:rPr>
          <w:rFonts w:ascii="仿宋_GB2312" w:hAnsi="仿宋" w:cs="仿宋" w:hint="eastAsia"/>
          <w:szCs w:val="32"/>
        </w:rPr>
        <w:t>网站，其中由一院侯璇推荐</w:t>
      </w:r>
      <w:r>
        <w:rPr>
          <w:rFonts w:ascii="仿宋_GB2312" w:hAnsi="仿宋" w:cs="仿宋" w:hint="eastAsia"/>
          <w:szCs w:val="32"/>
        </w:rPr>
        <w:t>的</w:t>
      </w:r>
      <w:r w:rsidR="00FD54F5">
        <w:rPr>
          <w:rFonts w:ascii="仿宋_GB2312" w:hAnsi="仿宋" w:cs="仿宋" w:hint="eastAsia"/>
          <w:szCs w:val="32"/>
        </w:rPr>
        <w:t>《所以二十岁左右的我们到底在焦虑什么？》（学校关工网站刊发时间为2016年5月13日）</w:t>
      </w:r>
      <w:r>
        <w:rPr>
          <w:rFonts w:ascii="仿宋_GB2312" w:hAnsi="仿宋" w:cs="仿宋" w:hint="eastAsia"/>
          <w:szCs w:val="32"/>
        </w:rPr>
        <w:t>一</w:t>
      </w:r>
      <w:r w:rsidR="00FD54F5">
        <w:rPr>
          <w:rFonts w:ascii="仿宋_GB2312" w:hAnsi="仿宋" w:cs="仿宋" w:hint="eastAsia"/>
          <w:szCs w:val="32"/>
        </w:rPr>
        <w:t>文内容正符合我们现在的生活状态。</w:t>
      </w:r>
    </w:p>
    <w:p w:rsidR="00FC33CE" w:rsidRDefault="00FD54F5">
      <w:pPr>
        <w:ind w:firstLineChars="200" w:firstLine="632"/>
        <w:rPr>
          <w:rFonts w:ascii="仿宋_GB2312"/>
        </w:rPr>
      </w:pPr>
      <w:r>
        <w:rPr>
          <w:rFonts w:ascii="仿宋_GB2312" w:hAnsi="仿宋" w:cs="仿宋" w:hint="eastAsia"/>
          <w:szCs w:val="32"/>
        </w:rPr>
        <w:t>二十岁的我们正值青春岁月，原本应该尽情享受生活的我们却被</w:t>
      </w:r>
      <w:r>
        <w:rPr>
          <w:rFonts w:ascii="仿宋_GB2312" w:hint="eastAsia"/>
        </w:rPr>
        <w:t>peer pressure深深地困扰而每天处于焦虑的状态。在大学这个更大的世界里，我们会发现，原来这个世界上有太多厉害的人，他们有耀眼的成绩，丰富的公益经历，会某种乐器，亦或是不错的家庭条件和令人艳羡的人际交往能力，他们真诚，善良，似乎所有美好的品质都体现在他们一个人身上。</w:t>
      </w:r>
    </w:p>
    <w:p w:rsidR="00FC33CE" w:rsidRDefault="00FD54F5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于是我们便开始焦虑。文中有句话说的很对：多数时候，我们焦虑的，是因为和大多数人走在同一</w:t>
      </w:r>
      <w:r w:rsidR="00F36E3C">
        <w:rPr>
          <w:rFonts w:ascii="仿宋_GB2312" w:hint="eastAsia"/>
        </w:rPr>
        <w:t>条路上，挤在同一个评价体系里。为了不被落下，选择去拼命又努力地</w:t>
      </w:r>
      <w:r>
        <w:rPr>
          <w:rFonts w:ascii="仿宋_GB2312" w:hint="eastAsia"/>
        </w:rPr>
        <w:t>触碰评价标准里那</w:t>
      </w:r>
      <w:r>
        <w:rPr>
          <w:rFonts w:ascii="仿宋_GB2312" w:hint="eastAsia"/>
        </w:rPr>
        <w:lastRenderedPageBreak/>
        <w:t>条最高的线。</w:t>
      </w:r>
    </w:p>
    <w:p w:rsidR="00FC33CE" w:rsidRDefault="00FD54F5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但是现在的我们最重要的是学会专心、安心的与自己相处，而不是与他人相较、不是活在焦虑的阴影下，更不要让焦虑来占据你宝贵的时间。</w:t>
      </w:r>
    </w:p>
    <w:p w:rsidR="00FC33CE" w:rsidRDefault="00FD54F5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</w:rPr>
        <w:t>毕竟这个世界只有一个“我们”</w:t>
      </w:r>
      <w:bookmarkStart w:id="0" w:name="_GoBack"/>
      <w:bookmarkEnd w:id="0"/>
      <w:r>
        <w:rPr>
          <w:rFonts w:ascii="仿宋_GB2312" w:hint="eastAsia"/>
        </w:rPr>
        <w:t>。想看电影就去看、想听歌就去听、想去玩就约着室友一起出去嗨，生活不过如此，何不去享受它呢。</w:t>
      </w:r>
    </w:p>
    <w:p w:rsidR="003468CF" w:rsidRPr="003468CF" w:rsidRDefault="003468CF" w:rsidP="003468CF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学校关工网站刊发时间：2016年5月25日</w:t>
      </w:r>
      <w:r>
        <w:rPr>
          <w:rFonts w:ascii="仿宋_GB2312" w:hint="eastAsia"/>
          <w:szCs w:val="32"/>
        </w:rPr>
        <w:t>）</w:t>
      </w:r>
    </w:p>
    <w:sectPr w:rsidR="003468CF" w:rsidRPr="003468CF" w:rsidSect="00FC33CE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29A" w:rsidRDefault="003D429A" w:rsidP="00FC33CE">
      <w:r>
        <w:separator/>
      </w:r>
    </w:p>
  </w:endnote>
  <w:endnote w:type="continuationSeparator" w:id="0">
    <w:p w:rsidR="003D429A" w:rsidRDefault="003D429A" w:rsidP="00FC3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CE" w:rsidRDefault="00FD54F5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494422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494422">
      <w:rPr>
        <w:rStyle w:val="a6"/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  <w:lang w:val="zh-CN"/>
      </w:rPr>
      <w:t>６</w:t>
    </w:r>
    <w:r w:rsidR="00494422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FC33CE" w:rsidRDefault="00FC33C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3CE" w:rsidRDefault="00FD54F5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494422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494422">
      <w:rPr>
        <w:rStyle w:val="a6"/>
        <w:rFonts w:ascii="仿宋_GB2312" w:hint="eastAsia"/>
        <w:sz w:val="28"/>
        <w:szCs w:val="28"/>
      </w:rPr>
      <w:fldChar w:fldCharType="separate"/>
    </w:r>
    <w:r w:rsidR="003D429A">
      <w:rPr>
        <w:rStyle w:val="a6"/>
        <w:rFonts w:ascii="仿宋_GB2312" w:hint="eastAsia"/>
        <w:noProof/>
        <w:sz w:val="28"/>
        <w:szCs w:val="28"/>
      </w:rPr>
      <w:t>１</w:t>
    </w:r>
    <w:r w:rsidR="00494422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FC33CE" w:rsidRDefault="00FC33C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29A" w:rsidRDefault="003D429A" w:rsidP="00FC33CE">
      <w:r>
        <w:separator/>
      </w:r>
    </w:p>
  </w:footnote>
  <w:footnote w:type="continuationSeparator" w:id="0">
    <w:p w:rsidR="003D429A" w:rsidRDefault="003D429A" w:rsidP="00FC3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1A8E28D8"/>
    <w:rsid w:val="003468CF"/>
    <w:rsid w:val="00352862"/>
    <w:rsid w:val="003D429A"/>
    <w:rsid w:val="003F27D0"/>
    <w:rsid w:val="00494422"/>
    <w:rsid w:val="00513DAB"/>
    <w:rsid w:val="00AA4FD6"/>
    <w:rsid w:val="00B53E31"/>
    <w:rsid w:val="00DB6F67"/>
    <w:rsid w:val="00F36E3C"/>
    <w:rsid w:val="00FC33CE"/>
    <w:rsid w:val="00FD54F5"/>
    <w:rsid w:val="03513D86"/>
    <w:rsid w:val="051416E4"/>
    <w:rsid w:val="0B725466"/>
    <w:rsid w:val="0E003006"/>
    <w:rsid w:val="13C1728A"/>
    <w:rsid w:val="18546479"/>
    <w:rsid w:val="1A8E28D8"/>
    <w:rsid w:val="1DE52597"/>
    <w:rsid w:val="1DEA6A1F"/>
    <w:rsid w:val="1DF92DEE"/>
    <w:rsid w:val="1E1C037A"/>
    <w:rsid w:val="1F425398"/>
    <w:rsid w:val="203778E9"/>
    <w:rsid w:val="22156E7A"/>
    <w:rsid w:val="26CA7DB2"/>
    <w:rsid w:val="27F32964"/>
    <w:rsid w:val="2BBA7BCA"/>
    <w:rsid w:val="2D11017C"/>
    <w:rsid w:val="2E65302C"/>
    <w:rsid w:val="35FA219E"/>
    <w:rsid w:val="36FE0747"/>
    <w:rsid w:val="37F170D5"/>
    <w:rsid w:val="3B221726"/>
    <w:rsid w:val="3C356755"/>
    <w:rsid w:val="428C6DBA"/>
    <w:rsid w:val="43C610C0"/>
    <w:rsid w:val="45756322"/>
    <w:rsid w:val="459A7D41"/>
    <w:rsid w:val="513015C2"/>
    <w:rsid w:val="520C6ED3"/>
    <w:rsid w:val="551B53B0"/>
    <w:rsid w:val="55FA22FA"/>
    <w:rsid w:val="57B26A69"/>
    <w:rsid w:val="5BA9607D"/>
    <w:rsid w:val="6009191A"/>
    <w:rsid w:val="643C1380"/>
    <w:rsid w:val="6BC930E6"/>
    <w:rsid w:val="73E865B9"/>
    <w:rsid w:val="77F96D63"/>
    <w:rsid w:val="7AB236D8"/>
    <w:rsid w:val="7AB97589"/>
    <w:rsid w:val="7B6B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3CE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C3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FC3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FC3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paragraph" w:styleId="a5">
    <w:name w:val="Normal (Web)"/>
    <w:basedOn w:val="a"/>
    <w:qFormat/>
    <w:rsid w:val="00FC33C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FC33CE"/>
  </w:style>
  <w:style w:type="character" w:styleId="a7">
    <w:name w:val="FollowedHyperlink"/>
    <w:basedOn w:val="a0"/>
    <w:qFormat/>
    <w:rsid w:val="00FC33CE"/>
    <w:rPr>
      <w:color w:val="000000"/>
      <w:u w:val="none"/>
    </w:rPr>
  </w:style>
  <w:style w:type="character" w:styleId="a8">
    <w:name w:val="Emphasis"/>
    <w:basedOn w:val="a0"/>
    <w:qFormat/>
    <w:rsid w:val="00FC33CE"/>
  </w:style>
  <w:style w:type="character" w:styleId="HTML0">
    <w:name w:val="HTML Definition"/>
    <w:basedOn w:val="a0"/>
    <w:qFormat/>
    <w:rsid w:val="00FC33CE"/>
  </w:style>
  <w:style w:type="character" w:styleId="HTML1">
    <w:name w:val="HTML Variable"/>
    <w:basedOn w:val="a0"/>
    <w:qFormat/>
    <w:rsid w:val="00FC33CE"/>
  </w:style>
  <w:style w:type="character" w:styleId="a9">
    <w:name w:val="Hyperlink"/>
    <w:basedOn w:val="a0"/>
    <w:qFormat/>
    <w:rsid w:val="00FC33CE"/>
    <w:rPr>
      <w:color w:val="000000"/>
      <w:u w:val="none"/>
    </w:rPr>
  </w:style>
  <w:style w:type="character" w:styleId="HTML2">
    <w:name w:val="HTML Code"/>
    <w:basedOn w:val="a0"/>
    <w:qFormat/>
    <w:rsid w:val="00FC33CE"/>
    <w:rPr>
      <w:rFonts w:ascii="Arial" w:hAnsi="Arial" w:cs="Arial" w:hint="eastAsia"/>
      <w:sz w:val="20"/>
    </w:rPr>
  </w:style>
  <w:style w:type="character" w:styleId="HTML3">
    <w:name w:val="HTML Cite"/>
    <w:basedOn w:val="a0"/>
    <w:qFormat/>
    <w:rsid w:val="00FC33CE"/>
  </w:style>
  <w:style w:type="character" w:styleId="HTML4">
    <w:name w:val="HTML Keyboard"/>
    <w:basedOn w:val="a0"/>
    <w:qFormat/>
    <w:rsid w:val="00FC33CE"/>
    <w:rPr>
      <w:rFonts w:ascii="Arial" w:hAnsi="Arial" w:cs="Arial" w:hint="default"/>
      <w:sz w:val="20"/>
    </w:rPr>
  </w:style>
  <w:style w:type="character" w:styleId="HTML5">
    <w:name w:val="HTML Sample"/>
    <w:basedOn w:val="a0"/>
    <w:qFormat/>
    <w:rsid w:val="00FC33CE"/>
    <w:rPr>
      <w:rFonts w:ascii="Arial" w:hAnsi="Arial" w:cs="Arial" w:hint="default"/>
    </w:rPr>
  </w:style>
  <w:style w:type="character" w:customStyle="1" w:styleId="e">
    <w:name w:val="e"/>
    <w:basedOn w:val="a0"/>
    <w:qFormat/>
    <w:rsid w:val="00FC33CE"/>
  </w:style>
  <w:style w:type="character" w:customStyle="1" w:styleId="o">
    <w:name w:val="o"/>
    <w:basedOn w:val="a0"/>
    <w:qFormat/>
    <w:rsid w:val="00FC33CE"/>
    <w:rPr>
      <w:shd w:val="clear" w:color="auto" w:fill="FF7E00"/>
    </w:rPr>
  </w:style>
  <w:style w:type="character" w:customStyle="1" w:styleId="on">
    <w:name w:val="on"/>
    <w:basedOn w:val="a0"/>
    <w:qFormat/>
    <w:rsid w:val="00FC33CE"/>
    <w:rPr>
      <w:b/>
      <w:color w:val="FFFFFF"/>
      <w:sz w:val="24"/>
      <w:szCs w:val="24"/>
      <w:shd w:val="clear" w:color="auto" w:fill="FF7300"/>
    </w:rPr>
  </w:style>
  <w:style w:type="character" w:customStyle="1" w:styleId="release-day">
    <w:name w:val="release-day"/>
    <w:basedOn w:val="a0"/>
    <w:qFormat/>
    <w:rsid w:val="00FC33CE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qFormat/>
    <w:rsid w:val="00FC33CE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FC33CE"/>
    <w:rPr>
      <w:b/>
      <w:color w:val="FF7800"/>
    </w:rPr>
  </w:style>
  <w:style w:type="character" w:customStyle="1" w:styleId="Char">
    <w:name w:val="页眉 Char"/>
    <w:basedOn w:val="a0"/>
    <w:link w:val="a4"/>
    <w:qFormat/>
    <w:rsid w:val="00FC33CE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bdsmore2">
    <w:name w:val="bds_more2"/>
    <w:basedOn w:val="a0"/>
    <w:qFormat/>
    <w:rsid w:val="00FC33CE"/>
  </w:style>
  <w:style w:type="character" w:customStyle="1" w:styleId="bdsmore3">
    <w:name w:val="bds_more3"/>
    <w:basedOn w:val="a0"/>
    <w:qFormat/>
    <w:rsid w:val="00FC33CE"/>
    <w:rPr>
      <w:rFonts w:ascii="宋体" w:eastAsia="宋体" w:hAnsi="宋体" w:cs="宋体" w:hint="eastAsia"/>
    </w:rPr>
  </w:style>
  <w:style w:type="character" w:customStyle="1" w:styleId="bdsmore4">
    <w:name w:val="bds_more4"/>
    <w:basedOn w:val="a0"/>
    <w:qFormat/>
    <w:rsid w:val="00FC33CE"/>
  </w:style>
  <w:style w:type="character" w:customStyle="1" w:styleId="bdsnopic">
    <w:name w:val="bds_nopic"/>
    <w:basedOn w:val="a0"/>
    <w:qFormat/>
    <w:rsid w:val="00FC33CE"/>
  </w:style>
  <w:style w:type="character" w:customStyle="1" w:styleId="bdsnopic1">
    <w:name w:val="bds_nopic1"/>
    <w:basedOn w:val="a0"/>
    <w:qFormat/>
    <w:rsid w:val="00FC33CE"/>
  </w:style>
  <w:style w:type="character" w:customStyle="1" w:styleId="bdsnopic2">
    <w:name w:val="bds_nopic2"/>
    <w:basedOn w:val="a0"/>
    <w:qFormat/>
    <w:rsid w:val="00FC33CE"/>
  </w:style>
  <w:style w:type="character" w:customStyle="1" w:styleId="selected">
    <w:name w:val="selected"/>
    <w:basedOn w:val="a0"/>
    <w:qFormat/>
    <w:rsid w:val="00FC33CE"/>
    <w:rPr>
      <w:shd w:val="clear" w:color="auto" w:fill="37BC9B"/>
    </w:rPr>
  </w:style>
  <w:style w:type="character" w:customStyle="1" w:styleId="zjrecom">
    <w:name w:val="zjrecom"/>
    <w:basedOn w:val="a0"/>
    <w:qFormat/>
    <w:rsid w:val="00FC33CE"/>
  </w:style>
  <w:style w:type="paragraph" w:customStyle="1" w:styleId="Style32">
    <w:name w:val="_Style 32"/>
    <w:basedOn w:val="a"/>
    <w:next w:val="a"/>
    <w:qFormat/>
    <w:rsid w:val="00FC33CE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FC33CE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6</cp:revision>
  <dcterms:created xsi:type="dcterms:W3CDTF">2015-11-15T15:10:00Z</dcterms:created>
  <dcterms:modified xsi:type="dcterms:W3CDTF">2016-05-23T02:27:00Z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